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B48E0" w:rsidTr="00B35638">
        <w:tc>
          <w:tcPr>
            <w:tcW w:w="9889" w:type="dxa"/>
          </w:tcPr>
          <w:p w:rsidR="00FB48E0" w:rsidRPr="00B35638" w:rsidRDefault="00FB48E0" w:rsidP="00FB48E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B48E0" w:rsidRPr="00B35638" w:rsidRDefault="00FB48E0" w:rsidP="00FB48E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FB48E0" w:rsidRPr="00B35638" w:rsidRDefault="00FB48E0" w:rsidP="00FB48E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ЧЕЛНО-ВЕРШИНЫ</w:t>
            </w:r>
          </w:p>
          <w:p w:rsidR="00FB48E0" w:rsidRPr="00B35638" w:rsidRDefault="00FB48E0" w:rsidP="00FB48E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FB48E0" w:rsidRPr="00B35638" w:rsidRDefault="00FB48E0" w:rsidP="00FB48E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ЧЕЛНО-ВЕРШИНСКИЙ</w:t>
            </w:r>
          </w:p>
          <w:p w:rsidR="00FB48E0" w:rsidRPr="00FB48E0" w:rsidRDefault="00FB48E0" w:rsidP="00FB48E0">
            <w:pPr>
              <w:pStyle w:val="a5"/>
              <w:rPr>
                <w:b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САМАРСКОЙ ОБЛАСТИ</w:t>
            </w: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8E0" w:rsidRDefault="00FB48E0" w:rsidP="00C243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E0" w:rsidRPr="00FB48E0" w:rsidRDefault="00FB48E0" w:rsidP="00FB48E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E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B48E0" w:rsidRDefault="00FB48E0" w:rsidP="00C243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E0" w:rsidRDefault="00FB48E0" w:rsidP="00FB48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04 сентября  2013г</w:t>
            </w:r>
            <w:r w:rsidR="00B35638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3563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FB48E0" w:rsidRDefault="00FB48E0" w:rsidP="00C24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E0" w:rsidRDefault="00FB48E0" w:rsidP="00C24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sz w:val="28"/>
                <w:szCs w:val="28"/>
              </w:rPr>
              <w:t>О комиссии по оценке готовности оборудования котельных</w:t>
            </w:r>
          </w:p>
          <w:p w:rsidR="00B35638" w:rsidRPr="00FB48E0" w:rsidRDefault="00B35638" w:rsidP="00B356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B4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основании положений приказа Министерства энергетики РФ от 12.03.2013 г. № 103 « Об утверждении правил оценки готовности к отопительному сезону»,     Постановления администрации сельского поселения Челно-Вершины муниципального района </w:t>
            </w:r>
            <w:proofErr w:type="spellStart"/>
            <w:r w:rsidRPr="00FB4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Челно-Вершинский</w:t>
            </w:r>
            <w:proofErr w:type="spellEnd"/>
            <w:r w:rsidRPr="00FB4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 № 49 от 27.05.2013 года «О комиссии по подготовке и проведению отопительного сезона 2013-2014  годов на территории сельского поселения Челно-Вершины»  в целях своевременной  и качественной подготовки объектов коммунальной инфраструктуры  в работе в</w:t>
            </w:r>
            <w:proofErr w:type="gramEnd"/>
            <w:r w:rsidRPr="00FB4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4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осеннее-зимний</w:t>
            </w:r>
            <w:proofErr w:type="spellEnd"/>
            <w:proofErr w:type="gramEnd"/>
            <w:r w:rsidRPr="00FB4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 2013-2014 гг. администрация сельского поселения Челно-Вершины муниципального района </w:t>
            </w:r>
            <w:proofErr w:type="spellStart"/>
            <w:r w:rsidRPr="00FB4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Челно-Вершинский</w:t>
            </w:r>
            <w:proofErr w:type="spellEnd"/>
            <w:r w:rsidRPr="00FB4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Самарской области</w:t>
            </w:r>
          </w:p>
          <w:p w:rsidR="00B35638" w:rsidRPr="00B35638" w:rsidRDefault="00B35638" w:rsidP="00B3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ПОСТАНОВЛЯЕТ:</w:t>
            </w:r>
          </w:p>
          <w:p w:rsidR="00B35638" w:rsidRPr="00FB48E0" w:rsidRDefault="00B35638" w:rsidP="00B3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комиссию по оценке готовности газового оборудования котельных сельского поселения Челно-Вершины муниципального района </w:t>
            </w: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к работе в осенне-зимний  период в составе:</w:t>
            </w:r>
          </w:p>
          <w:p w:rsidR="00B35638" w:rsidRPr="00FB48E0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B35638" w:rsidRPr="00FB48E0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  глава сельского поселения Челно-Вершины муниципального района </w:t>
            </w: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   Самарской области</w:t>
            </w:r>
          </w:p>
          <w:p w:rsidR="00B35638" w:rsidRPr="00FB48E0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35638" w:rsidRPr="00FB48E0" w:rsidRDefault="00B35638" w:rsidP="00B3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Морозов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государственный инспектор Тольяттинского отдела по надзору за промышленной и энергетической безопасностью </w:t>
            </w: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Средне-Поволжского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35638" w:rsidRPr="00FB48E0" w:rsidRDefault="00B35638" w:rsidP="00B3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Мишенин В.Г.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г</w:t>
            </w: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инспектор межрегионального отдела по надзору за объектами магистрального трубопроводного транспорта, </w:t>
            </w:r>
            <w:r w:rsidRPr="00FB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газораспределения и </w:t>
            </w: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Средн</w:t>
            </w:r>
            <w:proofErr w:type="gram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Поволжского управления </w:t>
            </w: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35638" w:rsidRPr="00FB48E0" w:rsidRDefault="00B35638" w:rsidP="00B3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Адаевский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 главный государственный инспектор Тольяттинского отдела по надзору за промышленной и энергетической безопасностью </w:t>
            </w: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Средне-Поволжского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35638" w:rsidRPr="00FB48E0" w:rsidRDefault="00B35638" w:rsidP="00B3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 МКУ  «Центр по защите населения и территорий от чрезвычайных ситуаций»</w:t>
            </w:r>
          </w:p>
          <w:p w:rsidR="00B35638" w:rsidRPr="00FB48E0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Шакуто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A.IO.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proofErr w:type="spell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Челно-Вершинского</w:t>
            </w:r>
            <w:proofErr w:type="spell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МУП ПО ЖКХ</w:t>
            </w:r>
          </w:p>
          <w:p w:rsidR="00B35638" w:rsidRPr="00FB48E0" w:rsidRDefault="00B35638" w:rsidP="00B3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2. Комиссии в срок до </w:t>
            </w:r>
            <w:r w:rsidRPr="00FB4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сентября 2013</w:t>
            </w: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года провести обследование газового оборудования котельных па предмет оценки их готовности к отопительному сезону.</w:t>
            </w:r>
          </w:p>
          <w:p w:rsidR="00B35638" w:rsidRPr="00FB48E0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B48E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 оставляю за собой.</w:t>
            </w:r>
          </w:p>
          <w:p w:rsidR="00B35638" w:rsidRPr="00FB48E0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E0">
              <w:rPr>
                <w:rFonts w:ascii="Times New Roman" w:hAnsi="Times New Roman" w:cs="Times New Roman"/>
                <w:sz w:val="28"/>
                <w:szCs w:val="28"/>
              </w:rPr>
              <w:t>4. Данное постановление опубликовать в газете «Официальный вестник»</w:t>
            </w:r>
          </w:p>
          <w:p w:rsidR="00B35638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38" w:rsidRPr="00B35638" w:rsidRDefault="00B35638" w:rsidP="00B356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35638" w:rsidRPr="00B35638" w:rsidRDefault="00B35638" w:rsidP="00B356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5638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 -                   </w:t>
            </w:r>
            <w:r w:rsidRPr="00B356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56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56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56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B35638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B3563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35638" w:rsidRPr="00B35638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38" w:rsidRPr="00FB48E0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38" w:rsidRPr="00FB48E0" w:rsidRDefault="00B35638" w:rsidP="00B35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38" w:rsidRPr="00FB48E0" w:rsidRDefault="00B35638" w:rsidP="00B35638">
            <w:pPr>
              <w:spacing w:line="360" w:lineRule="auto"/>
              <w:rPr>
                <w:sz w:val="28"/>
                <w:szCs w:val="28"/>
              </w:rPr>
            </w:pPr>
          </w:p>
          <w:p w:rsidR="00B35638" w:rsidRPr="00FB48E0" w:rsidRDefault="00B35638" w:rsidP="00B35638">
            <w:pPr>
              <w:rPr>
                <w:sz w:val="28"/>
                <w:szCs w:val="28"/>
              </w:rPr>
            </w:pPr>
          </w:p>
          <w:p w:rsidR="00B35638" w:rsidRPr="00B35638" w:rsidRDefault="00B35638" w:rsidP="00C24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8E0" w:rsidTr="00B35638">
        <w:tc>
          <w:tcPr>
            <w:tcW w:w="9889" w:type="dxa"/>
          </w:tcPr>
          <w:p w:rsidR="00FB48E0" w:rsidRPr="00956C40" w:rsidRDefault="00FB48E0" w:rsidP="00FB48E0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FB48E0" w:rsidTr="00B35638">
        <w:tc>
          <w:tcPr>
            <w:tcW w:w="9889" w:type="dxa"/>
          </w:tcPr>
          <w:p w:rsidR="00FB48E0" w:rsidRPr="00956C40" w:rsidRDefault="00FB48E0" w:rsidP="00FB48E0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FB48E0" w:rsidTr="00B35638">
        <w:tc>
          <w:tcPr>
            <w:tcW w:w="9889" w:type="dxa"/>
          </w:tcPr>
          <w:p w:rsidR="00FB48E0" w:rsidRPr="00B35638" w:rsidRDefault="00FB48E0" w:rsidP="00FB48E0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FB48E0" w:rsidRPr="00FB48E0" w:rsidRDefault="00B35638" w:rsidP="00B35638">
      <w:pPr>
        <w:rPr>
          <w:sz w:val="28"/>
          <w:szCs w:val="28"/>
        </w:rPr>
      </w:pPr>
      <w:r w:rsidRPr="00B356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48E0" w:rsidRPr="00B35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47E" w:rsidRPr="00FB48E0" w:rsidRDefault="000C547E">
      <w:pPr>
        <w:rPr>
          <w:sz w:val="28"/>
          <w:szCs w:val="28"/>
        </w:rPr>
      </w:pPr>
    </w:p>
    <w:sectPr w:rsidR="000C547E" w:rsidRPr="00FB48E0" w:rsidSect="00B35638"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E0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06D4E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5638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65AE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48E0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B48E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4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2013-09-04T11:29:00Z</cp:lastPrinted>
  <dcterms:created xsi:type="dcterms:W3CDTF">2013-09-04T11:08:00Z</dcterms:created>
  <dcterms:modified xsi:type="dcterms:W3CDTF">2013-09-04T11:30:00Z</dcterms:modified>
</cp:coreProperties>
</file>