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BA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974BA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8974BA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8974BA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</w:t>
      </w:r>
    </w:p>
    <w:p w:rsidR="008974BA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8974BA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8974BA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A02EC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16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974BA" w:rsidRPr="00EA375D" w:rsidRDefault="008974BA" w:rsidP="008974BA">
      <w:pPr>
        <w:tabs>
          <w:tab w:val="left" w:pos="993"/>
        </w:tabs>
        <w:ind w:right="3968"/>
        <w:jc w:val="both"/>
        <w:rPr>
          <w:sz w:val="28"/>
          <w:szCs w:val="28"/>
          <w:lang w:val="en-US"/>
        </w:rPr>
      </w:pPr>
      <w:r w:rsidRPr="00613F2D">
        <w:rPr>
          <w:rFonts w:ascii="Times New Roman" w:hAnsi="Times New Roman"/>
          <w:sz w:val="28"/>
          <w:szCs w:val="28"/>
        </w:rPr>
        <w:t>от  13  февраля 2017 г.  №</w:t>
      </w:r>
      <w:r w:rsidR="00EA375D">
        <w:rPr>
          <w:sz w:val="28"/>
          <w:szCs w:val="28"/>
        </w:rPr>
        <w:t xml:space="preserve"> </w:t>
      </w:r>
      <w:r w:rsidR="00EA375D">
        <w:rPr>
          <w:sz w:val="28"/>
          <w:szCs w:val="28"/>
          <w:lang w:val="en-US"/>
        </w:rPr>
        <w:t>16</w:t>
      </w:r>
    </w:p>
    <w:p w:rsidR="008974BA" w:rsidRPr="00137181" w:rsidRDefault="008974BA" w:rsidP="008974BA">
      <w:pPr>
        <w:tabs>
          <w:tab w:val="left" w:pos="993"/>
        </w:tabs>
        <w:ind w:right="3968"/>
        <w:jc w:val="both"/>
        <w:rPr>
          <w:rFonts w:ascii="Times New Roman" w:hAnsi="Times New Roman"/>
          <w:sz w:val="28"/>
          <w:szCs w:val="28"/>
        </w:rPr>
      </w:pPr>
      <w:r w:rsidRPr="00137181">
        <w:rPr>
          <w:rFonts w:ascii="Times New Roman" w:hAnsi="Times New Roman"/>
          <w:sz w:val="28"/>
          <w:szCs w:val="28"/>
        </w:rPr>
        <w:t>Об утв</w:t>
      </w:r>
      <w:r>
        <w:rPr>
          <w:rFonts w:ascii="Times New Roman" w:hAnsi="Times New Roman"/>
          <w:sz w:val="28"/>
          <w:szCs w:val="28"/>
        </w:rPr>
        <w:t xml:space="preserve">ерждении Программы комплексного </w:t>
      </w:r>
      <w:r w:rsidRPr="00137181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 транспортной</w:t>
      </w:r>
      <w:r w:rsidRPr="00137181">
        <w:rPr>
          <w:rFonts w:ascii="Times New Roman" w:hAnsi="Times New Roman"/>
          <w:sz w:val="28"/>
          <w:szCs w:val="28"/>
        </w:rPr>
        <w:t xml:space="preserve"> инфраструктуры 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13718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137181">
        <w:rPr>
          <w:rFonts w:ascii="Times New Roman" w:hAnsi="Times New Roman"/>
          <w:sz w:val="28"/>
          <w:szCs w:val="28"/>
        </w:rPr>
        <w:t xml:space="preserve"> Самарской области на 201</w:t>
      </w:r>
      <w:r>
        <w:rPr>
          <w:rFonts w:ascii="Times New Roman" w:hAnsi="Times New Roman"/>
          <w:sz w:val="28"/>
          <w:szCs w:val="28"/>
        </w:rPr>
        <w:t>7</w:t>
      </w:r>
      <w:r w:rsidRPr="00137181">
        <w:rPr>
          <w:rFonts w:ascii="Times New Roman" w:hAnsi="Times New Roman"/>
          <w:sz w:val="28"/>
          <w:szCs w:val="28"/>
        </w:rPr>
        <w:t>-203</w:t>
      </w:r>
      <w:r>
        <w:rPr>
          <w:rFonts w:ascii="Times New Roman" w:hAnsi="Times New Roman"/>
          <w:sz w:val="28"/>
          <w:szCs w:val="28"/>
        </w:rPr>
        <w:t>3</w:t>
      </w:r>
      <w:r w:rsidRPr="00137181">
        <w:rPr>
          <w:rFonts w:ascii="Times New Roman" w:hAnsi="Times New Roman"/>
          <w:sz w:val="28"/>
          <w:szCs w:val="28"/>
        </w:rPr>
        <w:t xml:space="preserve"> годы </w:t>
      </w:r>
    </w:p>
    <w:p w:rsidR="008974BA" w:rsidRDefault="008974BA" w:rsidP="00897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181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Челно</w:t>
      </w:r>
      <w:proofErr w:type="spellEnd"/>
      <w:r>
        <w:rPr>
          <w:rFonts w:ascii="Times New Roman" w:hAnsi="Times New Roman"/>
          <w:sz w:val="28"/>
          <w:szCs w:val="28"/>
        </w:rPr>
        <w:t>- Вершины</w:t>
      </w:r>
      <w:proofErr w:type="gramEnd"/>
      <w:r w:rsidRPr="0013718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137181">
        <w:rPr>
          <w:rFonts w:ascii="Times New Roman" w:hAnsi="Times New Roman"/>
          <w:sz w:val="28"/>
          <w:szCs w:val="28"/>
        </w:rPr>
        <w:t xml:space="preserve"> Самарской области, с учетом результатов публичных слушаний, </w:t>
      </w:r>
      <w:r>
        <w:rPr>
          <w:rFonts w:ascii="Times New Roman" w:hAnsi="Times New Roman"/>
          <w:sz w:val="28"/>
          <w:szCs w:val="28"/>
        </w:rPr>
        <w:t>администрация сельского поселения Челно-Вершины</w:t>
      </w:r>
    </w:p>
    <w:p w:rsidR="008974BA" w:rsidRDefault="008974BA" w:rsidP="008974BA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137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РЕШИЛО</w:t>
      </w:r>
      <w:r w:rsidRPr="00137181">
        <w:rPr>
          <w:rFonts w:ascii="Times New Roman" w:hAnsi="Times New Roman"/>
          <w:sz w:val="28"/>
          <w:szCs w:val="28"/>
        </w:rPr>
        <w:t xml:space="preserve">: </w:t>
      </w:r>
    </w:p>
    <w:p w:rsidR="008974BA" w:rsidRDefault="008974BA" w:rsidP="00897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181">
        <w:rPr>
          <w:rFonts w:ascii="Times New Roman" w:hAnsi="Times New Roman"/>
          <w:sz w:val="28"/>
          <w:szCs w:val="28"/>
        </w:rPr>
        <w:t xml:space="preserve">1.Утвердить Программу комплексного развития </w:t>
      </w:r>
      <w:r>
        <w:rPr>
          <w:rFonts w:ascii="Times New Roman" w:hAnsi="Times New Roman"/>
          <w:sz w:val="28"/>
          <w:szCs w:val="28"/>
        </w:rPr>
        <w:t xml:space="preserve"> транспортной </w:t>
      </w:r>
      <w:r w:rsidRPr="00137181">
        <w:rPr>
          <w:rFonts w:ascii="Times New Roman" w:hAnsi="Times New Roman"/>
          <w:sz w:val="28"/>
          <w:szCs w:val="28"/>
        </w:rPr>
        <w:t xml:space="preserve"> инфраструктуры 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13718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Челно-Вершинский</w:t>
      </w:r>
      <w:r w:rsidRPr="00137181">
        <w:rPr>
          <w:rFonts w:ascii="Times New Roman" w:hAnsi="Times New Roman"/>
          <w:sz w:val="28"/>
          <w:szCs w:val="28"/>
        </w:rPr>
        <w:t xml:space="preserve"> Самарской области на 201</w:t>
      </w:r>
      <w:r>
        <w:rPr>
          <w:rFonts w:ascii="Times New Roman" w:hAnsi="Times New Roman"/>
          <w:sz w:val="28"/>
          <w:szCs w:val="28"/>
        </w:rPr>
        <w:t>7</w:t>
      </w:r>
      <w:r w:rsidRPr="00137181">
        <w:rPr>
          <w:rFonts w:ascii="Times New Roman" w:hAnsi="Times New Roman"/>
          <w:sz w:val="28"/>
          <w:szCs w:val="28"/>
        </w:rPr>
        <w:t>-203</w:t>
      </w:r>
      <w:r>
        <w:rPr>
          <w:rFonts w:ascii="Times New Roman" w:hAnsi="Times New Roman"/>
          <w:sz w:val="28"/>
          <w:szCs w:val="28"/>
        </w:rPr>
        <w:t>3</w:t>
      </w:r>
      <w:r w:rsidRPr="00137181">
        <w:rPr>
          <w:rFonts w:ascii="Times New Roman" w:hAnsi="Times New Roman"/>
          <w:sz w:val="28"/>
          <w:szCs w:val="28"/>
        </w:rPr>
        <w:t xml:space="preserve"> годы. </w:t>
      </w:r>
    </w:p>
    <w:p w:rsidR="008974BA" w:rsidRDefault="008974BA" w:rsidP="00897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18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Pr="0013718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газете « Официальный вестник»</w:t>
      </w:r>
      <w:r w:rsidRPr="00137181">
        <w:rPr>
          <w:rFonts w:ascii="Times New Roman" w:hAnsi="Times New Roman"/>
          <w:sz w:val="28"/>
          <w:szCs w:val="28"/>
        </w:rPr>
        <w:t xml:space="preserve"> », а также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 </w:t>
      </w:r>
      <w:r w:rsidRPr="0013718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Челно-Вершинский</w:t>
      </w:r>
      <w:r w:rsidRPr="00137181">
        <w:rPr>
          <w:rFonts w:ascii="Times New Roman" w:hAnsi="Times New Roman"/>
          <w:sz w:val="28"/>
          <w:szCs w:val="28"/>
        </w:rPr>
        <w:t xml:space="preserve"> Самарской области  сети «Интернет». </w:t>
      </w:r>
    </w:p>
    <w:p w:rsidR="008974BA" w:rsidRDefault="008974BA" w:rsidP="008974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74BA" w:rsidRDefault="008974BA" w:rsidP="008974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8974BA" w:rsidRPr="00137181" w:rsidRDefault="008974BA" w:rsidP="008974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8974BA" w:rsidRDefault="008974BA" w:rsidP="008974BA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974BA" w:rsidRPr="0069168B" w:rsidRDefault="008974BA" w:rsidP="008974BA">
      <w:pPr>
        <w:pStyle w:val="a6"/>
        <w:ind w:left="5245" w:hanging="5245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974BA" w:rsidRPr="00613F2D" w:rsidRDefault="008974BA" w:rsidP="008974BA">
      <w:pPr>
        <w:pStyle w:val="a6"/>
        <w:ind w:left="5245" w:firstLine="419"/>
        <w:rPr>
          <w:rFonts w:ascii="Times New Roman" w:hAnsi="Times New Roman"/>
          <w:sz w:val="28"/>
          <w:szCs w:val="28"/>
        </w:rPr>
      </w:pPr>
    </w:p>
    <w:p w:rsidR="008974BA" w:rsidRPr="009834CC" w:rsidRDefault="008974BA" w:rsidP="008974BA">
      <w:pPr>
        <w:pStyle w:val="a6"/>
        <w:ind w:left="5245" w:firstLine="419"/>
        <w:rPr>
          <w:rFonts w:ascii="Times New Roman" w:hAnsi="Times New Roman"/>
          <w:sz w:val="28"/>
          <w:szCs w:val="28"/>
        </w:rPr>
      </w:pPr>
    </w:p>
    <w:p w:rsidR="008974BA" w:rsidRPr="009834CC" w:rsidRDefault="008974BA" w:rsidP="008974BA">
      <w:pPr>
        <w:pStyle w:val="a6"/>
        <w:ind w:left="5245" w:firstLine="419"/>
        <w:rPr>
          <w:rFonts w:ascii="Times New Roman" w:hAnsi="Times New Roman"/>
          <w:sz w:val="28"/>
          <w:szCs w:val="28"/>
        </w:rPr>
      </w:pPr>
    </w:p>
    <w:p w:rsidR="008974BA" w:rsidRPr="0069168B" w:rsidRDefault="008974BA" w:rsidP="008974BA">
      <w:pPr>
        <w:pStyle w:val="a6"/>
        <w:ind w:left="5245" w:firstLine="41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74BA" w:rsidRDefault="008974BA" w:rsidP="008974BA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8974BA" w:rsidRPr="00A03018" w:rsidRDefault="008974BA" w:rsidP="008974BA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</w:t>
      </w:r>
      <w:r w:rsidRPr="00A03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поселения Челно-Вершины муниципального района Челно-Вершинский </w:t>
      </w:r>
      <w:proofErr w:type="gramStart"/>
      <w:r>
        <w:rPr>
          <w:rFonts w:ascii="Times New Roman" w:hAnsi="Times New Roman"/>
          <w:sz w:val="28"/>
          <w:szCs w:val="28"/>
        </w:rPr>
        <w:t>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облати</w:t>
      </w:r>
      <w:proofErr w:type="spellEnd"/>
    </w:p>
    <w:p w:rsidR="008974BA" w:rsidRPr="00A52ED8" w:rsidRDefault="008974BA" w:rsidP="008974BA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 февраля 2017 года  № </w:t>
      </w:r>
      <w:r w:rsidRPr="00A52E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8974BA" w:rsidRPr="00A52ED8" w:rsidRDefault="008974BA" w:rsidP="008974BA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8974BA" w:rsidRPr="00E3481E" w:rsidRDefault="008974BA" w:rsidP="008974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E3481E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8974BA" w:rsidRPr="00A52ED8" w:rsidRDefault="008974BA" w:rsidP="008974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5FF">
        <w:rPr>
          <w:rFonts w:ascii="Times New Roman" w:hAnsi="Times New Roman"/>
          <w:b/>
          <w:sz w:val="28"/>
          <w:szCs w:val="28"/>
        </w:rPr>
        <w:t xml:space="preserve">«Комплексное развитие  транспортной инфраструктуры  на территории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Челно-Вершины муниципального района  Челно-Вершины Самарской области </w:t>
      </w:r>
      <w:r w:rsidRPr="002D55FF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7-2033г</w:t>
      </w:r>
      <w:r w:rsidRPr="002D55FF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>ы</w:t>
      </w:r>
      <w:r w:rsidRPr="002D55FF">
        <w:rPr>
          <w:rFonts w:ascii="Times New Roman" w:hAnsi="Times New Roman"/>
          <w:b/>
          <w:sz w:val="28"/>
          <w:szCs w:val="28"/>
        </w:rPr>
        <w:t>»</w:t>
      </w:r>
    </w:p>
    <w:p w:rsidR="008974BA" w:rsidRPr="00A52ED8" w:rsidRDefault="008974BA" w:rsidP="008974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Паспорт</w:t>
      </w:r>
    </w:p>
    <w:p w:rsidR="008974BA" w:rsidRPr="00A52ED8" w:rsidRDefault="008974BA" w:rsidP="008974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A52ED8">
        <w:rPr>
          <w:rFonts w:ascii="Times New Roman" w:hAnsi="Times New Roman"/>
          <w:sz w:val="28"/>
          <w:szCs w:val="28"/>
        </w:rPr>
        <w:t xml:space="preserve"> программы  </w:t>
      </w:r>
      <w:r w:rsidRPr="002D55FF">
        <w:rPr>
          <w:rFonts w:ascii="Times New Roman" w:hAnsi="Times New Roman"/>
          <w:sz w:val="28"/>
          <w:szCs w:val="28"/>
        </w:rPr>
        <w:t xml:space="preserve">«Комплексное развитие  транспортной инфраструктуры  на территории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 на</w:t>
      </w:r>
      <w:r w:rsidRPr="002D55F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7-2033   </w:t>
      </w:r>
      <w:r w:rsidRPr="002D55FF">
        <w:rPr>
          <w:rFonts w:ascii="Times New Roman" w:hAnsi="Times New Roman"/>
          <w:sz w:val="28"/>
          <w:szCs w:val="28"/>
        </w:rPr>
        <w:t>год»</w:t>
      </w:r>
    </w:p>
    <w:p w:rsidR="008974BA" w:rsidRPr="00A52ED8" w:rsidRDefault="008974BA" w:rsidP="008974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8974BA" w:rsidRPr="00A52ED8" w:rsidTr="00785955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 транспортной инфраструктуры 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Челно-Вершины муниципального района Челно-Вершинский Самарской области 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-2033 г.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8974BA" w:rsidRPr="00A52ED8" w:rsidTr="00785955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5" w:history="1">
              <w:r w:rsidRPr="00A52ED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8974BA" w:rsidRPr="00A52ED8" w:rsidRDefault="008974BA" w:rsidP="007859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29.12.2014 г. № 456-ФЗ</w:t>
            </w:r>
          </w:p>
        </w:tc>
      </w:tr>
      <w:tr w:rsidR="008974BA" w:rsidRPr="00A52ED8" w:rsidTr="00785955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rPr>
                <w:rFonts w:ascii="Times New Roman" w:hAnsi="Times New Roman"/>
                <w:sz w:val="28"/>
                <w:szCs w:val="28"/>
              </w:rPr>
            </w:pPr>
            <w:r w:rsidRPr="00FD79E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Челно-Вершины муниципального района Челно-Вершинский Самарской области</w:t>
            </w:r>
            <w:r w:rsidRPr="00FD7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74BA" w:rsidRPr="00A52ED8" w:rsidTr="00785955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rPr>
                <w:rFonts w:ascii="Times New Roman" w:hAnsi="Times New Roman"/>
                <w:sz w:val="28"/>
                <w:szCs w:val="28"/>
              </w:rPr>
            </w:pPr>
            <w:r w:rsidRPr="00FD79E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Челно-Вершины муниципального района Челно-Вершинский Самарской области</w:t>
            </w:r>
            <w:r w:rsidRPr="00FD7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74BA" w:rsidRPr="00A52ED8" w:rsidTr="00785955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реализацией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BA" w:rsidRPr="00A52ED8" w:rsidRDefault="008974BA" w:rsidP="0078595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реализацией Программы осуществляет </w:t>
            </w:r>
            <w:r w:rsidRPr="00FD79E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Челно-Вершины муниципального района Челно-Вершинский Самарской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D7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 сельского поселения Челно-Вершины.</w:t>
            </w:r>
          </w:p>
          <w:p w:rsidR="008974BA" w:rsidRPr="00A52ED8" w:rsidRDefault="008974BA" w:rsidP="0078595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4BA" w:rsidRPr="00A52ED8" w:rsidTr="00785955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Челно-Вершины</w:t>
            </w:r>
          </w:p>
        </w:tc>
      </w:tr>
      <w:tr w:rsidR="008974BA" w:rsidRPr="00A52ED8" w:rsidTr="00785955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Повышение надежности системы транспортной  инфраструктуры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  <w:p w:rsidR="008974BA" w:rsidRPr="00A52ED8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A52ED8">
              <w:rPr>
                <w:color w:val="000000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безопасности дорожного движения.</w:t>
            </w:r>
          </w:p>
          <w:p w:rsidR="008974BA" w:rsidRPr="00A52ED8" w:rsidRDefault="008974BA" w:rsidP="0078595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74BA" w:rsidRPr="00A52ED8" w:rsidTr="00785955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2017-2033  год</w:t>
            </w:r>
          </w:p>
        </w:tc>
      </w:tr>
      <w:tr w:rsidR="008974BA" w:rsidRPr="00A52ED8" w:rsidTr="00785955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средства областного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бюджета;</w:t>
            </w: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средства местного бюджета.</w:t>
            </w: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Бюджетные ассигнования, предусмотренные в плановом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периоде 2017-2033г. года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будут уточнены при формировании проектов бюджета поселения с учетом  изменения ассигнований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 областного  бюджета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974BA" w:rsidRPr="00A52ED8" w:rsidTr="00785955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Default="008974BA" w:rsidP="0078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8974BA" w:rsidRDefault="008974BA" w:rsidP="0078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8974BA" w:rsidRDefault="008974BA" w:rsidP="0078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8974BA" w:rsidRPr="002D55FF" w:rsidRDefault="008974BA" w:rsidP="0078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</w:tbl>
    <w:p w:rsidR="008974BA" w:rsidRPr="00A52ED8" w:rsidRDefault="008974BA" w:rsidP="00897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974BA" w:rsidRPr="00A52ED8" w:rsidRDefault="008974BA" w:rsidP="008974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 Содержание проблемы и обоснование ее решения программными методами</w:t>
      </w:r>
    </w:p>
    <w:p w:rsidR="008974BA" w:rsidRPr="00A52ED8" w:rsidRDefault="008974BA" w:rsidP="008974BA">
      <w:pPr>
        <w:pStyle w:val="2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 сельского поселения</w:t>
      </w:r>
      <w:r>
        <w:rPr>
          <w:sz w:val="28"/>
          <w:szCs w:val="28"/>
        </w:rPr>
        <w:t xml:space="preserve"> Челно-Вершины.</w:t>
      </w:r>
      <w:r w:rsidRPr="00A52ED8">
        <w:rPr>
          <w:sz w:val="28"/>
          <w:szCs w:val="28"/>
        </w:rPr>
        <w:t xml:space="preserve">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8974BA" w:rsidRPr="00A52ED8" w:rsidRDefault="008974BA" w:rsidP="008974BA">
      <w:pPr>
        <w:pStyle w:val="2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8974BA" w:rsidRPr="00A52ED8" w:rsidRDefault="008974BA" w:rsidP="008974BA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демографическое развитие;</w:t>
      </w:r>
    </w:p>
    <w:p w:rsidR="008974BA" w:rsidRPr="00A52ED8" w:rsidRDefault="008974BA" w:rsidP="008974BA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строительство;</w:t>
      </w:r>
    </w:p>
    <w:p w:rsidR="008974BA" w:rsidRPr="00A52ED8" w:rsidRDefault="008974BA" w:rsidP="008974BA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транспортной инфраструктуры</w:t>
      </w:r>
      <w:r w:rsidRPr="00A52ED8">
        <w:rPr>
          <w:sz w:val="28"/>
          <w:szCs w:val="28"/>
        </w:rPr>
        <w:t>;</w:t>
      </w:r>
    </w:p>
    <w:p w:rsidR="008974BA" w:rsidRDefault="008974BA" w:rsidP="008974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lastRenderedPageBreak/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8974BA" w:rsidRPr="006F4997" w:rsidRDefault="008974BA" w:rsidP="008974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4997">
        <w:rPr>
          <w:rFonts w:ascii="Times New Roman" w:eastAsia="Times New Roman" w:hAnsi="Times New Roman"/>
          <w:bCs/>
          <w:sz w:val="28"/>
          <w:szCs w:val="28"/>
          <w:lang w:eastAsia="ru-RU"/>
        </w:rPr>
        <w:t>1.1. Демографическое развитие муниципального образования</w:t>
      </w:r>
    </w:p>
    <w:p w:rsidR="008974BA" w:rsidRPr="006F4997" w:rsidRDefault="008974BA" w:rsidP="008974BA">
      <w:pPr>
        <w:shd w:val="clear" w:color="auto" w:fill="FFFFFF"/>
        <w:spacing w:line="274" w:lineRule="exact"/>
        <w:ind w:left="-12" w:firstLine="570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 сельское поселение Челно-Вершины расположено</w:t>
      </w:r>
      <w:r w:rsidRPr="006F4997">
        <w:rPr>
          <w:rFonts w:ascii="Times New Roman" w:hAnsi="Times New Roman"/>
          <w:sz w:val="28"/>
          <w:szCs w:val="28"/>
        </w:rPr>
        <w:t xml:space="preserve">, в западной части района, в долине левого притока реки Б.Черемшан - речки </w:t>
      </w:r>
      <w:proofErr w:type="spellStart"/>
      <w:r w:rsidRPr="006F4997">
        <w:rPr>
          <w:rFonts w:ascii="Times New Roman" w:hAnsi="Times New Roman"/>
          <w:sz w:val="28"/>
          <w:szCs w:val="28"/>
        </w:rPr>
        <w:t>Челнинки</w:t>
      </w:r>
      <w:proofErr w:type="spellEnd"/>
      <w:r w:rsidRPr="006F4997">
        <w:rPr>
          <w:rFonts w:ascii="Times New Roman" w:hAnsi="Times New Roman"/>
          <w:sz w:val="28"/>
          <w:szCs w:val="28"/>
        </w:rPr>
        <w:t xml:space="preserve">. Расстояние от райцентра до </w:t>
      </w:r>
      <w:proofErr w:type="gramStart"/>
      <w:r w:rsidRPr="006F4997">
        <w:rPr>
          <w:rFonts w:ascii="Times New Roman" w:hAnsi="Times New Roman"/>
          <w:sz w:val="28"/>
          <w:szCs w:val="28"/>
        </w:rPr>
        <w:t>г</w:t>
      </w:r>
      <w:proofErr w:type="gramEnd"/>
      <w:r w:rsidRPr="006F4997">
        <w:rPr>
          <w:rFonts w:ascii="Times New Roman" w:hAnsi="Times New Roman"/>
          <w:sz w:val="28"/>
          <w:szCs w:val="28"/>
        </w:rPr>
        <w:t>. Самары-</w:t>
      </w:r>
      <w:smartTag w:uri="urn:schemas-microsoft-com:office:smarttags" w:element="metricconverter">
        <w:smartTagPr>
          <w:attr w:name="ProductID" w:val="168 км"/>
        </w:smartTagPr>
        <w:r w:rsidRPr="006F4997">
          <w:rPr>
            <w:rFonts w:ascii="Times New Roman" w:hAnsi="Times New Roman"/>
            <w:sz w:val="28"/>
            <w:szCs w:val="28"/>
          </w:rPr>
          <w:t>168 км</w:t>
        </w:r>
      </w:smartTag>
      <w:r w:rsidRPr="006F4997">
        <w:rPr>
          <w:rFonts w:ascii="Times New Roman" w:hAnsi="Times New Roman"/>
          <w:sz w:val="28"/>
          <w:szCs w:val="28"/>
        </w:rPr>
        <w:t xml:space="preserve">. Сообщение с областным центром осуществляется  автомобильным дорогам общего пользования (Местного, Областного  и Федерального значения). Расстояние от села Челно-Вершины до Федеральной дороги «Урал» (М-5) - </w:t>
      </w:r>
      <w:smartTag w:uri="urn:schemas-microsoft-com:office:smarttags" w:element="metricconverter">
        <w:smartTagPr>
          <w:attr w:name="ProductID" w:val="66 км"/>
        </w:smartTagPr>
        <w:r w:rsidRPr="006F4997">
          <w:rPr>
            <w:rFonts w:ascii="Times New Roman" w:hAnsi="Times New Roman"/>
            <w:sz w:val="28"/>
            <w:szCs w:val="28"/>
          </w:rPr>
          <w:t>66 км</w:t>
        </w:r>
      </w:smartTag>
    </w:p>
    <w:p w:rsidR="008974BA" w:rsidRPr="006F4997" w:rsidRDefault="008974BA" w:rsidP="008974B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F4997">
        <w:rPr>
          <w:rFonts w:ascii="Times New Roman" w:hAnsi="Times New Roman"/>
          <w:sz w:val="28"/>
          <w:szCs w:val="28"/>
        </w:rPr>
        <w:t>ельское поселение Челно-Вершины  образовано 12 декабря  2005года. Административный центр  сельского поселения Челно-Вершины  –  село Челно-Вершины,  административный центр Челно-Вершинского  района.</w:t>
      </w:r>
    </w:p>
    <w:p w:rsidR="008974BA" w:rsidRPr="006F4997" w:rsidRDefault="008974BA" w:rsidP="008974B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 xml:space="preserve">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сельского поселения Челно-Вершины  входят пять  населенных пункта, с общей численностью населения – 7466 человек и количеством дворов – 8735 шт. в том числе:</w:t>
      </w:r>
    </w:p>
    <w:p w:rsidR="008974BA" w:rsidRPr="006F4997" w:rsidRDefault="008974BA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>село. Челно-Вершины -2796 домовладений;</w:t>
      </w:r>
    </w:p>
    <w:p w:rsidR="008974BA" w:rsidRPr="006F4997" w:rsidRDefault="008974BA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 xml:space="preserve">село. </w:t>
      </w:r>
      <w:proofErr w:type="spellStart"/>
      <w:r w:rsidRPr="006F4997">
        <w:rPr>
          <w:rFonts w:ascii="Times New Roman" w:hAnsi="Times New Roman"/>
          <w:sz w:val="28"/>
          <w:szCs w:val="28"/>
        </w:rPr>
        <w:t>Заиткино</w:t>
      </w:r>
      <w:proofErr w:type="spellEnd"/>
      <w:r w:rsidRPr="006F4997">
        <w:rPr>
          <w:rFonts w:ascii="Times New Roman" w:hAnsi="Times New Roman"/>
          <w:sz w:val="28"/>
          <w:szCs w:val="28"/>
        </w:rPr>
        <w:t xml:space="preserve"> – 286 домовладений;</w:t>
      </w:r>
    </w:p>
    <w:p w:rsidR="008974BA" w:rsidRPr="006F4997" w:rsidRDefault="008974BA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 xml:space="preserve">деревня.  </w:t>
      </w:r>
      <w:proofErr w:type="spellStart"/>
      <w:proofErr w:type="gramStart"/>
      <w:r w:rsidRPr="006F4997">
        <w:rPr>
          <w:rFonts w:ascii="Times New Roman" w:hAnsi="Times New Roman"/>
          <w:sz w:val="28"/>
          <w:szCs w:val="28"/>
        </w:rPr>
        <w:t>Солдатские-Челны</w:t>
      </w:r>
      <w:proofErr w:type="spellEnd"/>
      <w:proofErr w:type="gramEnd"/>
      <w:r w:rsidRPr="006F4997">
        <w:rPr>
          <w:rFonts w:ascii="Times New Roman" w:hAnsi="Times New Roman"/>
          <w:sz w:val="28"/>
          <w:szCs w:val="28"/>
        </w:rPr>
        <w:t xml:space="preserve"> – 42 домовладения;</w:t>
      </w:r>
    </w:p>
    <w:p w:rsidR="008974BA" w:rsidRPr="006F4997" w:rsidRDefault="008974BA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 xml:space="preserve">поселок. </w:t>
      </w:r>
      <w:proofErr w:type="spellStart"/>
      <w:r w:rsidRPr="006F4997">
        <w:rPr>
          <w:rFonts w:ascii="Times New Roman" w:hAnsi="Times New Roman"/>
          <w:sz w:val="28"/>
          <w:szCs w:val="28"/>
        </w:rPr>
        <w:t>Трехозерная</w:t>
      </w:r>
      <w:proofErr w:type="spellEnd"/>
      <w:r w:rsidRPr="006F4997">
        <w:rPr>
          <w:rFonts w:ascii="Times New Roman" w:hAnsi="Times New Roman"/>
          <w:sz w:val="28"/>
          <w:szCs w:val="28"/>
        </w:rPr>
        <w:t xml:space="preserve">  – 20 домовладений;</w:t>
      </w:r>
    </w:p>
    <w:p w:rsidR="008974BA" w:rsidRPr="006F4997" w:rsidRDefault="008974BA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 xml:space="preserve">казарма 1099 км-             0 домовладений </w:t>
      </w:r>
    </w:p>
    <w:p w:rsidR="008974BA" w:rsidRPr="006F4997" w:rsidRDefault="008974BA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 xml:space="preserve">Общая площадь земель муниципального образования  -23397,72 га, в том числе земель сельхозугодий – 5227,9 га,  площадь застроенных земель – 558,8 га.                                                                                                                                                                                                                                      Общая протяженность дорог местного значения –95,8 км.                                                  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 сельского поселения Челно-Вершины  характеризуется следующими показателями:        </w:t>
      </w:r>
    </w:p>
    <w:p w:rsidR="008974BA" w:rsidRPr="006F4997" w:rsidRDefault="008974BA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4528" w:type="pct"/>
        <w:tblLook w:val="00A0"/>
      </w:tblPr>
      <w:tblGrid>
        <w:gridCol w:w="4110"/>
        <w:gridCol w:w="1345"/>
        <w:gridCol w:w="1340"/>
        <w:gridCol w:w="1872"/>
      </w:tblGrid>
      <w:tr w:rsidR="008974BA" w:rsidRPr="006F4997" w:rsidTr="00785955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4997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4997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</w:tr>
      <w:tr w:rsidR="008974BA" w:rsidRPr="006F4997" w:rsidTr="00785955">
        <w:trPr>
          <w:trHeight w:val="20"/>
        </w:trPr>
        <w:tc>
          <w:tcPr>
            <w:tcW w:w="2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4997">
              <w:rPr>
                <w:rFonts w:ascii="Times New Roman" w:hAnsi="Times New Roman"/>
                <w:bCs/>
                <w:sz w:val="28"/>
                <w:szCs w:val="28"/>
              </w:rPr>
              <w:t>2014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4997">
              <w:rPr>
                <w:rFonts w:ascii="Times New Roman" w:hAnsi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4997">
              <w:rPr>
                <w:rFonts w:ascii="Times New Roman" w:hAnsi="Times New Roman"/>
                <w:bCs/>
                <w:sz w:val="28"/>
                <w:szCs w:val="28"/>
              </w:rPr>
              <w:t xml:space="preserve">2016 г. </w:t>
            </w:r>
          </w:p>
        </w:tc>
      </w:tr>
      <w:tr w:rsidR="008974BA" w:rsidRPr="006F4997" w:rsidTr="00785955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BA" w:rsidRPr="006F4997" w:rsidRDefault="008974BA" w:rsidP="00785955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F4997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97">
              <w:rPr>
                <w:rFonts w:ascii="Times New Roman" w:hAnsi="Times New Roman"/>
                <w:sz w:val="28"/>
                <w:szCs w:val="28"/>
              </w:rPr>
              <w:t>7336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97">
              <w:rPr>
                <w:rFonts w:ascii="Times New Roman" w:hAnsi="Times New Roman"/>
                <w:sz w:val="28"/>
                <w:szCs w:val="28"/>
              </w:rPr>
              <w:t>7466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97">
              <w:rPr>
                <w:rFonts w:ascii="Times New Roman" w:hAnsi="Times New Roman"/>
                <w:sz w:val="28"/>
                <w:szCs w:val="28"/>
              </w:rPr>
              <w:t>7451</w:t>
            </w:r>
          </w:p>
        </w:tc>
      </w:tr>
    </w:tbl>
    <w:p w:rsidR="008974BA" w:rsidRPr="006F4997" w:rsidRDefault="008974BA" w:rsidP="008974B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F4997">
        <w:rPr>
          <w:sz w:val="28"/>
          <w:szCs w:val="28"/>
        </w:rPr>
        <w:tab/>
      </w:r>
    </w:p>
    <w:p w:rsidR="008974BA" w:rsidRPr="00A52ED8" w:rsidRDefault="008974BA" w:rsidP="008974BA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 w:rsidRPr="006F4997">
        <w:rPr>
          <w:sz w:val="28"/>
          <w:szCs w:val="28"/>
        </w:rPr>
        <w:t>Для достижения целей Программы</w:t>
      </w:r>
      <w:r w:rsidRPr="00A52ED8">
        <w:rPr>
          <w:sz w:val="28"/>
          <w:szCs w:val="28"/>
        </w:rPr>
        <w:t xml:space="preserve"> принимается условие, при котором численность жителей </w:t>
      </w:r>
      <w:r>
        <w:rPr>
          <w:sz w:val="28"/>
          <w:szCs w:val="28"/>
        </w:rPr>
        <w:t xml:space="preserve">и хозяйствующих субъектов </w:t>
      </w:r>
      <w:r w:rsidRPr="00A52ED8">
        <w:rPr>
          <w:sz w:val="28"/>
          <w:szCs w:val="28"/>
        </w:rPr>
        <w:t>имеет тенденцию роста.</w:t>
      </w:r>
    </w:p>
    <w:p w:rsidR="008974BA" w:rsidRPr="00A52ED8" w:rsidRDefault="008974BA" w:rsidP="008974BA">
      <w:pPr>
        <w:pStyle w:val="2"/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8974BA" w:rsidRPr="00A52ED8" w:rsidRDefault="008974BA" w:rsidP="008974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Основные цели и задачи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сроки и этапы реализации  П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рограммы</w:t>
      </w:r>
    </w:p>
    <w:p w:rsidR="008974BA" w:rsidRPr="00A52ED8" w:rsidRDefault="008974BA" w:rsidP="008974BA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974BA" w:rsidRDefault="008974BA" w:rsidP="008974BA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и сетей </w:t>
      </w:r>
      <w:r>
        <w:rPr>
          <w:rFonts w:ascii="Times New Roman" w:eastAsia="Arial" w:hAnsi="Times New Roman"/>
          <w:sz w:val="28"/>
          <w:szCs w:val="28"/>
        </w:rPr>
        <w:t>инженерно-</w:t>
      </w:r>
      <w:r w:rsidRPr="00A52ED8">
        <w:rPr>
          <w:rFonts w:ascii="Times New Roman" w:eastAsia="Arial" w:hAnsi="Times New Roman"/>
          <w:sz w:val="28"/>
          <w:szCs w:val="28"/>
        </w:rPr>
        <w:t>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 сельского поселения</w:t>
      </w:r>
      <w:r>
        <w:rPr>
          <w:rFonts w:ascii="Times New Roman" w:eastAsia="Arial" w:hAnsi="Times New Roman"/>
          <w:sz w:val="28"/>
          <w:szCs w:val="28"/>
        </w:rPr>
        <w:t xml:space="preserve"> Челно-Вершины.</w:t>
      </w:r>
    </w:p>
    <w:p w:rsidR="008974BA" w:rsidRPr="00DF54D5" w:rsidRDefault="008974BA" w:rsidP="008974BA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8974BA" w:rsidRPr="00A52ED8" w:rsidRDefault="008974BA" w:rsidP="008974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Pr="00A52ED8"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8974BA" w:rsidRPr="00A52ED8" w:rsidRDefault="008974BA" w:rsidP="008974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8974BA" w:rsidRPr="00A52ED8" w:rsidRDefault="008974BA" w:rsidP="008974BA">
      <w:pPr>
        <w:pStyle w:val="a3"/>
        <w:jc w:val="center"/>
        <w:rPr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8974BA" w:rsidRPr="00A52ED8" w:rsidRDefault="008974BA" w:rsidP="008974BA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хозяйства;</w:t>
      </w:r>
    </w:p>
    <w:p w:rsidR="008974BA" w:rsidRPr="00A52ED8" w:rsidRDefault="008974BA" w:rsidP="008974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8974BA" w:rsidRPr="00A52ED8" w:rsidRDefault="008974BA" w:rsidP="008974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74BA" w:rsidRPr="00A52ED8" w:rsidRDefault="008974BA" w:rsidP="008974B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Сроки и этапы реализации программы.</w:t>
      </w:r>
    </w:p>
    <w:p w:rsidR="008974BA" w:rsidRPr="00A52ED8" w:rsidRDefault="008974BA" w:rsidP="008974B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 2017-2033   г</w:t>
      </w:r>
      <w:r w:rsidRPr="00A52ED8">
        <w:rPr>
          <w:rFonts w:ascii="Times New Roman" w:hAnsi="Times New Roman"/>
          <w:sz w:val="28"/>
          <w:szCs w:val="28"/>
        </w:rPr>
        <w:t>. Реализация программы будет осуществляться весь период.</w:t>
      </w:r>
    </w:p>
    <w:p w:rsidR="008974BA" w:rsidRPr="00A52ED8" w:rsidRDefault="008974BA" w:rsidP="008974B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8974BA" w:rsidRPr="00A52ED8" w:rsidRDefault="008974BA" w:rsidP="008974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3. Мероприятия по развитию системы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хозяйства, целевые индикаторы</w:t>
      </w:r>
    </w:p>
    <w:p w:rsidR="008974BA" w:rsidRPr="00A52ED8" w:rsidRDefault="008974BA" w:rsidP="008974B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974BA" w:rsidRPr="00A52ED8" w:rsidRDefault="008974BA" w:rsidP="008974B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8974BA" w:rsidRPr="00A52ED8" w:rsidRDefault="008974BA" w:rsidP="008974B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974BA" w:rsidRPr="00A52ED8" w:rsidRDefault="008974BA" w:rsidP="008974B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lastRenderedPageBreak/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8974BA" w:rsidRPr="00A52ED8" w:rsidRDefault="008974BA" w:rsidP="008974BA">
      <w:pPr>
        <w:pStyle w:val="21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8974BA" w:rsidRPr="00A52ED8" w:rsidRDefault="008974BA" w:rsidP="008974BA">
      <w:pPr>
        <w:pStyle w:val="21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8974BA" w:rsidRPr="00A52ED8" w:rsidRDefault="008974BA" w:rsidP="008974BA">
      <w:pPr>
        <w:pStyle w:val="21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8974BA" w:rsidRPr="00A52ED8" w:rsidRDefault="008974BA" w:rsidP="008974B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8974BA" w:rsidRPr="00574FA2" w:rsidRDefault="008974BA" w:rsidP="008974B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8974BA" w:rsidRPr="00A52ED8" w:rsidRDefault="008974BA" w:rsidP="008974B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8974BA" w:rsidRPr="00A52ED8" w:rsidRDefault="008974BA" w:rsidP="008974B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ED8">
        <w:rPr>
          <w:rFonts w:ascii="Times New Roman" w:hAnsi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8974BA" w:rsidRPr="00A52ED8" w:rsidRDefault="008974BA" w:rsidP="008974B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</w:t>
      </w:r>
      <w:r>
        <w:rPr>
          <w:rFonts w:ascii="Times New Roman" w:hAnsi="Times New Roman"/>
          <w:sz w:val="28"/>
          <w:szCs w:val="28"/>
        </w:rPr>
        <w:t xml:space="preserve"> областного </w:t>
      </w:r>
      <w:r w:rsidRPr="00A52ED8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52ED8">
        <w:rPr>
          <w:rFonts w:ascii="Times New Roman" w:hAnsi="Times New Roman"/>
          <w:sz w:val="28"/>
          <w:szCs w:val="28"/>
        </w:rPr>
        <w:t xml:space="preserve"> и бюджета  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A52ED8">
        <w:rPr>
          <w:rFonts w:ascii="Times New Roman" w:hAnsi="Times New Roman"/>
          <w:sz w:val="28"/>
          <w:szCs w:val="28"/>
        </w:rPr>
        <w:t xml:space="preserve">, а также внебюджетные источники. Объемы финансирования мероприятий из регионального бюджета определяются после принятия </w:t>
      </w:r>
      <w:r>
        <w:rPr>
          <w:rFonts w:ascii="Times New Roman" w:hAnsi="Times New Roman"/>
          <w:sz w:val="28"/>
          <w:szCs w:val="28"/>
        </w:rPr>
        <w:t>областных</w:t>
      </w:r>
      <w:r w:rsidRPr="00A52ED8">
        <w:rPr>
          <w:rFonts w:ascii="Times New Roman" w:hAnsi="Times New Roman"/>
          <w:sz w:val="28"/>
          <w:szCs w:val="28"/>
        </w:rPr>
        <w:t xml:space="preserve">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8974BA" w:rsidRPr="00A52ED8" w:rsidRDefault="008974BA" w:rsidP="008974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4BA" w:rsidRPr="00A52ED8" w:rsidRDefault="008974BA" w:rsidP="008974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74BA" w:rsidRDefault="008974BA" w:rsidP="008974BA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дорожной деятельности </w:t>
      </w:r>
    </w:p>
    <w:p w:rsidR="008974BA" w:rsidRPr="001B431F" w:rsidRDefault="008974BA" w:rsidP="008974BA">
      <w:pPr>
        <w:ind w:left="2575"/>
        <w:jc w:val="both"/>
        <w:rPr>
          <w:rFonts w:ascii="Times New Roman" w:hAnsi="Times New Roman"/>
          <w:sz w:val="28"/>
          <w:szCs w:val="28"/>
        </w:rPr>
      </w:pPr>
      <w:r w:rsidRPr="001B431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8974BA" w:rsidRDefault="008974BA" w:rsidP="008974B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8974BA" w:rsidRPr="00DD5609" w:rsidRDefault="008974BA" w:rsidP="008974B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8974BA" w:rsidRPr="00A52ED8" w:rsidRDefault="008974BA" w:rsidP="008974B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Механизм реализации  П</w:t>
      </w:r>
      <w:r w:rsidRPr="00A52ED8">
        <w:rPr>
          <w:rFonts w:ascii="Times New Roman" w:hAnsi="Times New Roman"/>
          <w:sz w:val="28"/>
          <w:szCs w:val="28"/>
        </w:rPr>
        <w:t xml:space="preserve">рограммы и </w:t>
      </w:r>
      <w:proofErr w:type="gramStart"/>
      <w:r w:rsidRPr="00A52E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8974BA" w:rsidRPr="00A52ED8" w:rsidRDefault="008974BA" w:rsidP="008974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Реализация Программы осуществляется Администрацией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предполагается </w:t>
      </w:r>
      <w:r w:rsidRPr="00A52ED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52ED8">
        <w:rPr>
          <w:rFonts w:ascii="Times New Roman" w:hAnsi="Times New Roman" w:cs="Times New Roman"/>
          <w:sz w:val="28"/>
          <w:szCs w:val="28"/>
        </w:rPr>
        <w:t xml:space="preserve">, в т.ч. выделяемые на целевые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52ED8">
        <w:rPr>
          <w:rFonts w:ascii="Times New Roman" w:hAnsi="Times New Roman" w:cs="Times New Roman"/>
          <w:sz w:val="28"/>
          <w:szCs w:val="28"/>
        </w:rPr>
        <w:t xml:space="preserve">, 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4BA" w:rsidRPr="00A52ED8" w:rsidRDefault="008974BA" w:rsidP="008974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>рограммы в соответствии со стратегическими приоритетами развития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8974BA" w:rsidRPr="00A52ED8" w:rsidRDefault="008974BA" w:rsidP="008974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A52ED8">
        <w:rPr>
          <w:rFonts w:ascii="Times New Roman" w:hAnsi="Times New Roman" w:cs="Times New Roman"/>
          <w:sz w:val="28"/>
          <w:szCs w:val="28"/>
        </w:rPr>
        <w:t>и организации коммунального комплекса.</w:t>
      </w:r>
    </w:p>
    <w:p w:rsidR="008974BA" w:rsidRPr="00A52ED8" w:rsidRDefault="008974BA" w:rsidP="008974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2ED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A52ED8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74BA" w:rsidRPr="00A52ED8" w:rsidRDefault="008974BA" w:rsidP="008974B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 xml:space="preserve">рограмме и сроки ее реализации, а также объемы финансирования из местного бюджета могут быть пересмотрены Администрацией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A52ED8">
        <w:rPr>
          <w:rFonts w:ascii="Times New Roman" w:hAnsi="Times New Roman"/>
          <w:sz w:val="28"/>
          <w:szCs w:val="28"/>
        </w:rPr>
        <w:t>поселения по ее инициативе или по предложению 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8974BA" w:rsidRPr="00A52ED8" w:rsidRDefault="008974BA" w:rsidP="008974B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2ED8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A52ED8">
        <w:rPr>
          <w:rFonts w:ascii="Times New Roman" w:hAnsi="Times New Roman"/>
          <w:sz w:val="28"/>
          <w:szCs w:val="28"/>
        </w:rPr>
        <w:t>рограммы</w:t>
      </w:r>
    </w:p>
    <w:p w:rsidR="008974BA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81E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8974BA" w:rsidRPr="00A52ED8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</w:t>
      </w:r>
      <w:r>
        <w:rPr>
          <w:rFonts w:ascii="Times New Roman" w:hAnsi="Times New Roman"/>
          <w:color w:val="000000"/>
          <w:sz w:val="28"/>
          <w:szCs w:val="28"/>
        </w:rPr>
        <w:t>инженерно-</w:t>
      </w:r>
      <w:r w:rsidRPr="00A52ED8">
        <w:rPr>
          <w:rFonts w:ascii="Times New Roman" w:hAnsi="Times New Roman"/>
          <w:color w:val="000000"/>
          <w:sz w:val="28"/>
          <w:szCs w:val="28"/>
        </w:rPr>
        <w:t>коммунальной</w:t>
      </w:r>
      <w:r>
        <w:rPr>
          <w:rFonts w:ascii="Times New Roman" w:hAnsi="Times New Roman"/>
          <w:color w:val="000000"/>
          <w:sz w:val="28"/>
          <w:szCs w:val="28"/>
        </w:rPr>
        <w:t>, транспортной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 инфраструктуры поселения; </w:t>
      </w:r>
    </w:p>
    <w:p w:rsidR="008974BA" w:rsidRPr="00A52ED8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снижение 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затрат предприятий ЖКХ; </w:t>
      </w:r>
    </w:p>
    <w:p w:rsidR="008974BA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8974BA" w:rsidRPr="00A52ED8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8974BA" w:rsidRPr="00DB6567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567">
        <w:rPr>
          <w:rFonts w:ascii="Times New Roman" w:hAnsi="Times New Roman"/>
          <w:color w:val="000000"/>
          <w:sz w:val="28"/>
          <w:szCs w:val="28"/>
        </w:rPr>
        <w:t>ПРИЛОЖЕНИЕ № 1</w:t>
      </w:r>
      <w:proofErr w:type="gramStart"/>
      <w:r w:rsidRPr="00DB6567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Pr="00DB6567">
        <w:rPr>
          <w:rFonts w:ascii="Times New Roman" w:hAnsi="Times New Roman"/>
          <w:color w:val="000000"/>
          <w:sz w:val="28"/>
          <w:szCs w:val="28"/>
        </w:rPr>
        <w:t xml:space="preserve"> ПРОГРАММЕ. ПЕРЕЧЕНЬ ПРОГРАММНЫХ МЕРОПРИЯТИЙ </w:t>
      </w:r>
    </w:p>
    <w:p w:rsidR="008974BA" w:rsidRPr="00DB6567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"/>
        <w:gridCol w:w="2336"/>
        <w:gridCol w:w="13"/>
        <w:gridCol w:w="2007"/>
        <w:gridCol w:w="1628"/>
        <w:gridCol w:w="1353"/>
        <w:gridCol w:w="1353"/>
        <w:gridCol w:w="1353"/>
      </w:tblGrid>
      <w:tr w:rsidR="008974BA" w:rsidRPr="00DB6567" w:rsidTr="00785955">
        <w:trPr>
          <w:trHeight w:val="570"/>
          <w:tblHeader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gridSpan w:val="2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7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28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53" w:type="dxa"/>
            <w:tcBorders>
              <w:bottom w:val="nil"/>
            </w:tcBorders>
            <w:shd w:val="clear" w:color="auto" w:fill="auto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74BA" w:rsidRPr="00DB6567" w:rsidTr="00785955">
        <w:trPr>
          <w:trHeight w:val="873"/>
          <w:tblHeader/>
          <w:jc w:val="center"/>
        </w:trPr>
        <w:tc>
          <w:tcPr>
            <w:tcW w:w="767" w:type="dxa"/>
            <w:vMerge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</w:tcBorders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53" w:type="dxa"/>
            <w:tcBorders>
              <w:top w:val="nil"/>
            </w:tcBorders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53" w:type="dxa"/>
            <w:tcBorders>
              <w:top w:val="nil"/>
            </w:tcBorders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8974BA" w:rsidRPr="00DB6567" w:rsidTr="00785955">
        <w:trPr>
          <w:trHeight w:val="841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6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материалов, ремонт дорог,</w:t>
            </w:r>
          </w:p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транспортной инфраструктуры,</w:t>
            </w:r>
          </w:p>
        </w:tc>
        <w:tc>
          <w:tcPr>
            <w:tcW w:w="1628" w:type="dxa"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Областной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18000000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17000000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17000000</w:t>
            </w:r>
          </w:p>
        </w:tc>
      </w:tr>
      <w:tr w:rsidR="008974BA" w:rsidRPr="00DB6567" w:rsidTr="00785955">
        <w:trPr>
          <w:trHeight w:val="1058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3000000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3000000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3000000</w:t>
            </w:r>
          </w:p>
        </w:tc>
      </w:tr>
      <w:tr w:rsidR="008974BA" w:rsidRPr="00DB6567" w:rsidTr="00785955">
        <w:trPr>
          <w:trHeight w:val="619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6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проектно-</w:t>
            </w: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сметной документации</w:t>
            </w:r>
          </w:p>
        </w:tc>
        <w:tc>
          <w:tcPr>
            <w:tcW w:w="2020" w:type="dxa"/>
            <w:gridSpan w:val="2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Подготовка исходной </w:t>
            </w: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1628" w:type="dxa"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74BA" w:rsidRPr="00DB6567" w:rsidTr="00785955">
        <w:trPr>
          <w:trHeight w:val="673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974BA" w:rsidRPr="00DB6567" w:rsidTr="00785955">
        <w:trPr>
          <w:trHeight w:val="1047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36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безопасности, организации  дорожного движения</w:t>
            </w:r>
          </w:p>
        </w:tc>
        <w:tc>
          <w:tcPr>
            <w:tcW w:w="2020" w:type="dxa"/>
            <w:gridSpan w:val="2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628" w:type="dxa"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74BA" w:rsidRPr="00DB6567" w:rsidTr="00785955">
        <w:trPr>
          <w:trHeight w:val="991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100000</w:t>
            </w:r>
          </w:p>
        </w:tc>
      </w:tr>
      <w:tr w:rsidR="008974BA" w:rsidRPr="00DB6567" w:rsidTr="00785955">
        <w:trPr>
          <w:trHeight w:val="467"/>
          <w:jc w:val="center"/>
        </w:trPr>
        <w:tc>
          <w:tcPr>
            <w:tcW w:w="767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4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18000000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17000000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17000000</w:t>
            </w:r>
          </w:p>
        </w:tc>
      </w:tr>
      <w:tr w:rsidR="008974BA" w:rsidRPr="00DB6567" w:rsidTr="00785955">
        <w:trPr>
          <w:trHeight w:val="475"/>
          <w:jc w:val="center"/>
        </w:trPr>
        <w:tc>
          <w:tcPr>
            <w:tcW w:w="767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4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3120000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3100000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3100000</w:t>
            </w:r>
          </w:p>
        </w:tc>
      </w:tr>
      <w:tr w:rsidR="008974BA" w:rsidRPr="00DB6567" w:rsidTr="00785955">
        <w:tblPrEx>
          <w:tblLook w:val="0000"/>
        </w:tblPrEx>
        <w:trPr>
          <w:gridBefore w:val="1"/>
          <w:wBefore w:w="767" w:type="dxa"/>
          <w:trHeight w:val="249"/>
          <w:jc w:val="center"/>
        </w:trPr>
        <w:tc>
          <w:tcPr>
            <w:tcW w:w="5984" w:type="dxa"/>
            <w:gridSpan w:val="4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53" w:type="dxa"/>
            <w:shd w:val="clear" w:color="auto" w:fill="auto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21120000</w:t>
            </w:r>
          </w:p>
        </w:tc>
        <w:tc>
          <w:tcPr>
            <w:tcW w:w="1353" w:type="dxa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20100000</w:t>
            </w:r>
          </w:p>
        </w:tc>
        <w:tc>
          <w:tcPr>
            <w:tcW w:w="1353" w:type="dxa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20100000</w:t>
            </w:r>
          </w:p>
        </w:tc>
      </w:tr>
    </w:tbl>
    <w:p w:rsidR="008974BA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74BA" w:rsidRDefault="008974BA" w:rsidP="008974BA"/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121679" w:rsidRDefault="00121679"/>
    <w:sectPr w:rsidR="00121679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BA"/>
    <w:rsid w:val="00121679"/>
    <w:rsid w:val="002E3703"/>
    <w:rsid w:val="005C6372"/>
    <w:rsid w:val="008974BA"/>
    <w:rsid w:val="00EA375D"/>
    <w:rsid w:val="00FE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974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74BA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8974BA"/>
    <w:pPr>
      <w:ind w:left="720"/>
    </w:pPr>
    <w:rPr>
      <w:lang w:eastAsia="ar-SA"/>
    </w:rPr>
  </w:style>
  <w:style w:type="paragraph" w:styleId="a6">
    <w:name w:val="No Spacing"/>
    <w:uiPriority w:val="1"/>
    <w:qFormat/>
    <w:rsid w:val="00897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974BA"/>
  </w:style>
  <w:style w:type="paragraph" w:customStyle="1" w:styleId="ConsPlusNormal">
    <w:name w:val="ConsPlusNormal"/>
    <w:rsid w:val="008974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8974B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89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маркир.2"/>
    <w:basedOn w:val="a"/>
    <w:rsid w:val="008974BA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8974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1947</Words>
  <Characters>11104</Characters>
  <Application>Microsoft Office Word</Application>
  <DocSecurity>0</DocSecurity>
  <Lines>92</Lines>
  <Paragraphs>26</Paragraphs>
  <ScaleCrop>false</ScaleCrop>
  <Company>HOME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2017-02-13T04:52:00Z</dcterms:created>
  <dcterms:modified xsi:type="dcterms:W3CDTF">2017-02-13T04:54:00Z</dcterms:modified>
</cp:coreProperties>
</file>