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7D" w:rsidRPr="007B1AFB" w:rsidRDefault="0058427D" w:rsidP="0058427D">
      <w:pPr>
        <w:tabs>
          <w:tab w:val="left" w:pos="3969"/>
        </w:tabs>
        <w:rPr>
          <w:b/>
          <w:bCs/>
          <w:sz w:val="28"/>
        </w:rPr>
      </w:pPr>
      <w:r>
        <w:rPr>
          <w:b/>
          <w:bCs/>
          <w:sz w:val="32"/>
        </w:rPr>
        <w:t xml:space="preserve"> </w:t>
      </w:r>
      <w:r>
        <w:rPr>
          <w:b/>
          <w:bCs/>
          <w:sz w:val="28"/>
        </w:rPr>
        <w:t xml:space="preserve">       </w:t>
      </w:r>
      <w:r w:rsidRPr="007B1AFB">
        <w:rPr>
          <w:b/>
          <w:bCs/>
          <w:sz w:val="28"/>
        </w:rPr>
        <w:t>АДМИНИСТРАЦИЯ</w:t>
      </w:r>
    </w:p>
    <w:p w:rsidR="0058427D" w:rsidRPr="0058427D" w:rsidRDefault="0058427D" w:rsidP="0058427D">
      <w:pPr>
        <w:rPr>
          <w:b/>
          <w:bCs/>
          <w:sz w:val="28"/>
        </w:rPr>
      </w:pPr>
      <w:r w:rsidRPr="007B1AFB">
        <w:rPr>
          <w:b/>
          <w:bCs/>
          <w:sz w:val="28"/>
        </w:rPr>
        <w:t xml:space="preserve">  СЕЛЬСКОГО ПОСЕЛЕНИЯ</w:t>
      </w:r>
      <w:r>
        <w:rPr>
          <w:b/>
          <w:bCs/>
          <w:sz w:val="28"/>
        </w:rPr>
        <w:t xml:space="preserve">                                 </w:t>
      </w:r>
    </w:p>
    <w:p w:rsidR="0058427D" w:rsidRPr="00935994" w:rsidRDefault="0058427D" w:rsidP="0058427D">
      <w:pPr>
        <w:pStyle w:val="5"/>
      </w:pPr>
      <w:r w:rsidRPr="007B1AFB">
        <w:rPr>
          <w:b w:val="0"/>
        </w:rPr>
        <w:t xml:space="preserve">         </w:t>
      </w:r>
      <w:r w:rsidRPr="00935994">
        <w:t>ЧЕЛНО-ВЕРШИНЫ</w:t>
      </w:r>
    </w:p>
    <w:p w:rsidR="0058427D" w:rsidRPr="007B1AFB" w:rsidRDefault="0058427D" w:rsidP="0058427D">
      <w:pPr>
        <w:rPr>
          <w:b/>
          <w:bCs/>
          <w:sz w:val="28"/>
        </w:rPr>
      </w:pPr>
      <w:r w:rsidRPr="007B1AFB">
        <w:rPr>
          <w:b/>
          <w:bCs/>
          <w:sz w:val="28"/>
        </w:rPr>
        <w:t>МУНИЦИПАЛЬНОГО РАЙОНА</w:t>
      </w:r>
    </w:p>
    <w:p w:rsidR="0058427D" w:rsidRPr="007B1AFB" w:rsidRDefault="0058427D" w:rsidP="0058427D">
      <w:pPr>
        <w:rPr>
          <w:b/>
          <w:sz w:val="28"/>
        </w:rPr>
      </w:pPr>
      <w:r w:rsidRPr="007B1AFB">
        <w:rPr>
          <w:b/>
          <w:bCs/>
          <w:sz w:val="28"/>
        </w:rPr>
        <w:t xml:space="preserve">    </w:t>
      </w:r>
      <w:r w:rsidRPr="007B1AFB">
        <w:rPr>
          <w:b/>
          <w:sz w:val="28"/>
        </w:rPr>
        <w:t>ЧЕЛНО-ВЕРШИНСКИЙ</w:t>
      </w:r>
    </w:p>
    <w:p w:rsidR="0058427D" w:rsidRPr="007B1AFB" w:rsidRDefault="0058427D" w:rsidP="0058427D">
      <w:pPr>
        <w:rPr>
          <w:b/>
          <w:sz w:val="28"/>
        </w:rPr>
      </w:pPr>
      <w:r w:rsidRPr="007B1AFB">
        <w:rPr>
          <w:b/>
          <w:sz w:val="28"/>
        </w:rPr>
        <w:t xml:space="preserve">   САМАРСКОЙ</w:t>
      </w:r>
      <w:r>
        <w:rPr>
          <w:b/>
          <w:sz w:val="28"/>
        </w:rPr>
        <w:t xml:space="preserve"> </w:t>
      </w:r>
      <w:r w:rsidRPr="007B1AFB">
        <w:rPr>
          <w:b/>
          <w:sz w:val="28"/>
        </w:rPr>
        <w:t xml:space="preserve"> ОБЛАСТИ</w:t>
      </w:r>
    </w:p>
    <w:p w:rsidR="0058427D" w:rsidRPr="007B1AFB" w:rsidRDefault="0058427D" w:rsidP="0058427D">
      <w:pPr>
        <w:rPr>
          <w:b/>
          <w:sz w:val="28"/>
        </w:rPr>
      </w:pPr>
    </w:p>
    <w:p w:rsidR="0058427D" w:rsidRPr="007B1AFB" w:rsidRDefault="0058427D" w:rsidP="0058427D">
      <w:pPr>
        <w:rPr>
          <w:b/>
          <w:bCs/>
          <w:sz w:val="28"/>
        </w:rPr>
      </w:pPr>
      <w:r w:rsidRPr="007B1AFB">
        <w:rPr>
          <w:b/>
          <w:bCs/>
          <w:sz w:val="28"/>
        </w:rPr>
        <w:t xml:space="preserve">   </w:t>
      </w:r>
      <w:proofErr w:type="gramStart"/>
      <w:r w:rsidRPr="007B1AFB">
        <w:rPr>
          <w:b/>
          <w:bCs/>
          <w:sz w:val="28"/>
        </w:rPr>
        <w:t>П</w:t>
      </w:r>
      <w:proofErr w:type="gramEnd"/>
      <w:r w:rsidRPr="007B1AFB">
        <w:rPr>
          <w:b/>
          <w:bCs/>
          <w:sz w:val="28"/>
        </w:rPr>
        <w:t xml:space="preserve"> О С Т А Н О В Л Е Н И Е </w:t>
      </w:r>
    </w:p>
    <w:p w:rsidR="0058427D" w:rsidRPr="007B1AFB" w:rsidRDefault="0058427D" w:rsidP="0058427D">
      <w:pPr>
        <w:rPr>
          <w:b/>
          <w:bCs/>
          <w:sz w:val="28"/>
        </w:rPr>
      </w:pPr>
    </w:p>
    <w:p w:rsidR="0058427D" w:rsidRPr="007B1AFB" w:rsidRDefault="0058427D" w:rsidP="0058427D">
      <w:pPr>
        <w:rPr>
          <w:sz w:val="28"/>
        </w:rPr>
      </w:pPr>
      <w:r>
        <w:rPr>
          <w:sz w:val="28"/>
        </w:rPr>
        <w:t xml:space="preserve">   о</w:t>
      </w:r>
      <w:r w:rsidRPr="007B1AFB">
        <w:rPr>
          <w:sz w:val="28"/>
        </w:rPr>
        <w:t>т</w:t>
      </w:r>
      <w:r>
        <w:rPr>
          <w:sz w:val="28"/>
        </w:rPr>
        <w:t xml:space="preserve">  </w:t>
      </w:r>
      <w:r w:rsidRPr="0058427D">
        <w:rPr>
          <w:sz w:val="28"/>
        </w:rPr>
        <w:t xml:space="preserve"> </w:t>
      </w:r>
      <w:r w:rsidR="007F4434" w:rsidRPr="007F4434">
        <w:rPr>
          <w:sz w:val="28"/>
        </w:rPr>
        <w:t>2</w:t>
      </w:r>
      <w:r w:rsidR="007F4434">
        <w:rPr>
          <w:sz w:val="28"/>
          <w:lang w:val="en-US"/>
        </w:rPr>
        <w:t>5</w:t>
      </w:r>
      <w:r w:rsidRPr="0058427D">
        <w:rPr>
          <w:sz w:val="28"/>
        </w:rPr>
        <w:t xml:space="preserve"> </w:t>
      </w:r>
      <w:r>
        <w:rPr>
          <w:sz w:val="28"/>
        </w:rPr>
        <w:t>мая  2017 г.  № 74</w:t>
      </w:r>
    </w:p>
    <w:p w:rsidR="0058427D" w:rsidRDefault="0058427D" w:rsidP="0058427D">
      <w:pPr>
        <w:widowControl w:val="0"/>
        <w:autoSpaceDE w:val="0"/>
        <w:autoSpaceDN w:val="0"/>
        <w:adjustRightInd w:val="0"/>
        <w:ind w:right="1435"/>
        <w:jc w:val="both"/>
        <w:rPr>
          <w:sz w:val="28"/>
          <w:szCs w:val="28"/>
        </w:rPr>
      </w:pPr>
    </w:p>
    <w:p w:rsidR="0058427D" w:rsidRDefault="0058427D" w:rsidP="0058427D">
      <w:pPr>
        <w:widowControl w:val="0"/>
        <w:autoSpaceDE w:val="0"/>
        <w:autoSpaceDN w:val="0"/>
        <w:adjustRightInd w:val="0"/>
        <w:ind w:right="1435"/>
        <w:jc w:val="both"/>
        <w:rPr>
          <w:b/>
          <w:sz w:val="28"/>
          <w:szCs w:val="28"/>
        </w:rPr>
      </w:pPr>
      <w:r>
        <w:rPr>
          <w:sz w:val="28"/>
          <w:szCs w:val="28"/>
        </w:rPr>
        <w:t>О внесении изменений в постановление администрации сельского поселения Челно-Вершины «Об утверждении</w:t>
      </w:r>
      <w:r>
        <w:rPr>
          <w:b/>
          <w:color w:val="000000"/>
          <w:sz w:val="28"/>
          <w:szCs w:val="28"/>
        </w:rPr>
        <w:t xml:space="preserve"> </w:t>
      </w:r>
      <w:r>
        <w:rPr>
          <w:sz w:val="28"/>
          <w:szCs w:val="28"/>
        </w:rPr>
        <w:t>Административного регламента</w:t>
      </w:r>
      <w:r>
        <w:rPr>
          <w:b/>
          <w:sz w:val="28"/>
          <w:szCs w:val="28"/>
        </w:rPr>
        <w:t xml:space="preserve"> </w:t>
      </w:r>
      <w:r>
        <w:rPr>
          <w:sz w:val="28"/>
          <w:szCs w:val="28"/>
        </w:rPr>
        <w:t>по исполнению муниципальной функции  осуществления муниципального контроля «</w:t>
      </w:r>
      <w:proofErr w:type="gramStart"/>
      <w:r>
        <w:rPr>
          <w:sz w:val="28"/>
          <w:szCs w:val="28"/>
        </w:rPr>
        <w:t>Контроль за</w:t>
      </w:r>
      <w:proofErr w:type="gramEnd"/>
      <w:r>
        <w:rPr>
          <w:sz w:val="28"/>
          <w:szCs w:val="28"/>
        </w:rPr>
        <w:t xml:space="preserve"> сохранностью автомобильных дорог  местного значения в границах сельского поселения  Челно-Вершины  муниципального района Челно-Вершинский Самарской области»» от  23 апреля  2013 года №37</w:t>
      </w:r>
    </w:p>
    <w:p w:rsidR="0058427D" w:rsidRDefault="0058427D" w:rsidP="0058427D">
      <w:pPr>
        <w:widowControl w:val="0"/>
        <w:autoSpaceDE w:val="0"/>
        <w:autoSpaceDN w:val="0"/>
        <w:adjustRightInd w:val="0"/>
        <w:ind w:firstLine="540"/>
        <w:jc w:val="both"/>
        <w:rPr>
          <w:sz w:val="28"/>
          <w:szCs w:val="28"/>
        </w:rPr>
      </w:pPr>
    </w:p>
    <w:p w:rsidR="0058427D" w:rsidRDefault="0058427D" w:rsidP="0058427D">
      <w:pPr>
        <w:widowControl w:val="0"/>
        <w:autoSpaceDE w:val="0"/>
        <w:autoSpaceDN w:val="0"/>
        <w:adjustRightInd w:val="0"/>
        <w:ind w:firstLine="540"/>
        <w:jc w:val="both"/>
        <w:rPr>
          <w:sz w:val="28"/>
          <w:szCs w:val="28"/>
        </w:rPr>
      </w:pPr>
      <w:r>
        <w:rPr>
          <w:sz w:val="28"/>
          <w:szCs w:val="28"/>
        </w:rPr>
        <w:t xml:space="preserve"> В  соответствии со статьями 8.3, 17, 18  Федерального </w:t>
      </w:r>
      <w:hyperlink r:id="rId5" w:history="1">
        <w:r>
          <w:rPr>
            <w:rStyle w:val="a3"/>
            <w:szCs w:val="28"/>
          </w:rPr>
          <w:t>закон</w:t>
        </w:r>
      </w:hyperlink>
      <w:r>
        <w:rPr>
          <w:sz w:val="28"/>
          <w:szCs w:val="28"/>
        </w:rPr>
        <w:t>а "О защите прав юридических лиц и индивидуальных предпринимателей при осуществлении государственного контроля (надзора) и муниципального контроля" N 294-ФЗ от 26.12.2008, Уставом сельского поселения  Челно-Вершины муниципального района Челно-Вершинский, Администрация сельского поселения Озерки муниципального района Челно-Вершинский Самарской области</w:t>
      </w:r>
    </w:p>
    <w:p w:rsidR="0058427D" w:rsidRDefault="0058427D" w:rsidP="0058427D">
      <w:pPr>
        <w:widowControl w:val="0"/>
        <w:autoSpaceDE w:val="0"/>
        <w:autoSpaceDN w:val="0"/>
        <w:adjustRightInd w:val="0"/>
        <w:ind w:firstLine="540"/>
        <w:jc w:val="center"/>
        <w:rPr>
          <w:sz w:val="28"/>
          <w:szCs w:val="28"/>
        </w:rPr>
      </w:pPr>
    </w:p>
    <w:p w:rsidR="0058427D" w:rsidRDefault="0058427D" w:rsidP="0058427D">
      <w:pPr>
        <w:widowControl w:val="0"/>
        <w:autoSpaceDE w:val="0"/>
        <w:autoSpaceDN w:val="0"/>
        <w:adjustRightInd w:val="0"/>
        <w:ind w:firstLine="540"/>
        <w:jc w:val="center"/>
        <w:rPr>
          <w:sz w:val="28"/>
          <w:szCs w:val="28"/>
        </w:rPr>
      </w:pPr>
      <w:r>
        <w:rPr>
          <w:sz w:val="28"/>
          <w:szCs w:val="28"/>
        </w:rPr>
        <w:t>ПОСТАНОВЛЯЕТ:</w:t>
      </w:r>
    </w:p>
    <w:p w:rsidR="0058427D" w:rsidRDefault="0058427D" w:rsidP="0058427D">
      <w:pPr>
        <w:widowControl w:val="0"/>
        <w:autoSpaceDE w:val="0"/>
        <w:autoSpaceDN w:val="0"/>
        <w:adjustRightInd w:val="0"/>
        <w:ind w:firstLine="540"/>
        <w:jc w:val="center"/>
        <w:rPr>
          <w:sz w:val="28"/>
          <w:szCs w:val="28"/>
        </w:rPr>
      </w:pPr>
    </w:p>
    <w:p w:rsidR="0058427D" w:rsidRPr="00844795" w:rsidRDefault="0058427D" w:rsidP="0058427D">
      <w:pPr>
        <w:widowControl w:val="0"/>
        <w:autoSpaceDE w:val="0"/>
        <w:autoSpaceDN w:val="0"/>
        <w:adjustRightInd w:val="0"/>
        <w:ind w:right="-1"/>
        <w:jc w:val="both"/>
        <w:rPr>
          <w:b/>
          <w:sz w:val="28"/>
          <w:szCs w:val="28"/>
        </w:rPr>
      </w:pPr>
      <w:r>
        <w:rPr>
          <w:sz w:val="28"/>
          <w:szCs w:val="28"/>
        </w:rPr>
        <w:t xml:space="preserve">          1.  Внести в  постановление администрации сельского поселения Челно-Вершины «Об утверждении Административного регламента</w:t>
      </w:r>
      <w:r>
        <w:rPr>
          <w:b/>
          <w:sz w:val="28"/>
          <w:szCs w:val="28"/>
        </w:rPr>
        <w:t xml:space="preserve"> </w:t>
      </w:r>
      <w:r>
        <w:rPr>
          <w:sz w:val="28"/>
          <w:szCs w:val="28"/>
        </w:rPr>
        <w:t>по исполнению муниципальной функции  осуществления муниципального контроля «</w:t>
      </w:r>
      <w:proofErr w:type="gramStart"/>
      <w:r>
        <w:rPr>
          <w:sz w:val="28"/>
          <w:szCs w:val="28"/>
        </w:rPr>
        <w:t>Контроль за</w:t>
      </w:r>
      <w:proofErr w:type="gramEnd"/>
      <w:r>
        <w:rPr>
          <w:sz w:val="28"/>
          <w:szCs w:val="28"/>
        </w:rPr>
        <w:t xml:space="preserve"> сохранностью автомобильных дорог  местного значения в границах сельского поселения  Челно-Вершины муниципального района Челно-Вершинский Самарской области»» от 23 апреля  2013 года №37 (далее – Административный регламент) следующие изменения и дополнения:</w:t>
      </w:r>
    </w:p>
    <w:p w:rsidR="0058427D" w:rsidRDefault="0058427D" w:rsidP="0058427D">
      <w:pPr>
        <w:widowControl w:val="0"/>
        <w:autoSpaceDE w:val="0"/>
        <w:autoSpaceDN w:val="0"/>
        <w:adjustRightInd w:val="0"/>
        <w:jc w:val="both"/>
        <w:rPr>
          <w:sz w:val="28"/>
          <w:szCs w:val="28"/>
        </w:rPr>
      </w:pPr>
      <w:r>
        <w:rPr>
          <w:sz w:val="28"/>
          <w:szCs w:val="28"/>
        </w:rPr>
        <w:t xml:space="preserve">       </w:t>
      </w:r>
    </w:p>
    <w:p w:rsidR="0058427D" w:rsidRPr="00085E7C" w:rsidRDefault="0058427D" w:rsidP="0058427D">
      <w:pPr>
        <w:pStyle w:val="a4"/>
        <w:widowControl w:val="0"/>
        <w:numPr>
          <w:ilvl w:val="1"/>
          <w:numId w:val="1"/>
        </w:numPr>
        <w:autoSpaceDE w:val="0"/>
        <w:autoSpaceDN w:val="0"/>
        <w:adjustRightInd w:val="0"/>
        <w:ind w:left="0" w:firstLine="0"/>
        <w:jc w:val="both"/>
        <w:rPr>
          <w:sz w:val="28"/>
          <w:szCs w:val="28"/>
        </w:rPr>
      </w:pPr>
      <w:r w:rsidRPr="004B2B64">
        <w:rPr>
          <w:sz w:val="28"/>
          <w:szCs w:val="28"/>
        </w:rPr>
        <w:t xml:space="preserve">пункт 65 Раздела 1 Административного регламента </w:t>
      </w:r>
      <w:r>
        <w:rPr>
          <w:sz w:val="28"/>
          <w:szCs w:val="28"/>
        </w:rPr>
        <w:t xml:space="preserve"> дополнить подпунктом 65.1 следующего </w:t>
      </w:r>
      <w:proofErr w:type="spellStart"/>
      <w:r>
        <w:rPr>
          <w:sz w:val="28"/>
          <w:szCs w:val="28"/>
        </w:rPr>
        <w:t>содержания</w:t>
      </w:r>
      <w:proofErr w:type="gramStart"/>
      <w:r>
        <w:rPr>
          <w:sz w:val="28"/>
          <w:szCs w:val="28"/>
        </w:rPr>
        <w:t>:о</w:t>
      </w:r>
      <w:proofErr w:type="gramEnd"/>
      <w:r>
        <w:rPr>
          <w:sz w:val="28"/>
          <w:szCs w:val="28"/>
        </w:rPr>
        <w:t>существлять</w:t>
      </w:r>
      <w:proofErr w:type="spellEnd"/>
      <w:r>
        <w:rPr>
          <w:sz w:val="28"/>
          <w:szCs w:val="28"/>
        </w:rPr>
        <w:t xml:space="preserve"> плановую и внеплановую выездную проверку в случае отсутствия при ее проведения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w:t>
      </w:r>
      <w:r>
        <w:rPr>
          <w:sz w:val="28"/>
          <w:szCs w:val="28"/>
        </w:rPr>
        <w:lastRenderedPageBreak/>
        <w:t>такой проверки причинения вреда жизни, здоровью граждан. Животным</w:t>
      </w:r>
      <w:proofErr w:type="gramStart"/>
      <w:r>
        <w:rPr>
          <w:sz w:val="28"/>
          <w:szCs w:val="28"/>
        </w:rPr>
        <w:t xml:space="preserve"> ,</w:t>
      </w:r>
      <w:proofErr w:type="gramEnd"/>
      <w:r>
        <w:rPr>
          <w:sz w:val="28"/>
          <w:szCs w:val="28"/>
        </w:rPr>
        <w:t xml:space="preserve"> растениям, окружающей среде, </w:t>
      </w:r>
      <w:proofErr w:type="spellStart"/>
      <w:r>
        <w:rPr>
          <w:sz w:val="28"/>
          <w:szCs w:val="28"/>
        </w:rPr>
        <w:t>обьектам</w:t>
      </w:r>
      <w:proofErr w:type="spellEnd"/>
      <w:r>
        <w:rPr>
          <w:sz w:val="28"/>
          <w:szCs w:val="28"/>
        </w:rPr>
        <w:t xml:space="preserve"> культурного наследия( памятникам истории и культуры) народов Российской Федерации, безопасности государства , а также возникновение чрезвычайных ситуаций природного и техногенного характера</w:t>
      </w:r>
      <w:r w:rsidRPr="00085E7C">
        <w:rPr>
          <w:sz w:val="28"/>
          <w:szCs w:val="28"/>
        </w:rPr>
        <w:t>, а также за исключением случаев, предусмотренных статьёй 8.3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 294-ФЗ от 26.12.2008»;</w:t>
      </w:r>
    </w:p>
    <w:p w:rsidR="0058427D" w:rsidRDefault="0058427D" w:rsidP="0058427D">
      <w:pPr>
        <w:widowControl w:val="0"/>
        <w:autoSpaceDE w:val="0"/>
        <w:autoSpaceDN w:val="0"/>
        <w:adjustRightInd w:val="0"/>
        <w:ind w:firstLine="540"/>
        <w:jc w:val="both"/>
        <w:rPr>
          <w:b/>
          <w:sz w:val="28"/>
          <w:szCs w:val="28"/>
        </w:rPr>
      </w:pPr>
      <w:r>
        <w:rPr>
          <w:b/>
          <w:sz w:val="28"/>
          <w:szCs w:val="28"/>
        </w:rPr>
        <w:t xml:space="preserve"> </w:t>
      </w:r>
    </w:p>
    <w:p w:rsidR="0058427D" w:rsidRPr="005C3174" w:rsidRDefault="0058427D" w:rsidP="0058427D">
      <w:pPr>
        <w:widowControl w:val="0"/>
        <w:autoSpaceDE w:val="0"/>
        <w:autoSpaceDN w:val="0"/>
        <w:adjustRightInd w:val="0"/>
        <w:jc w:val="both"/>
        <w:rPr>
          <w:sz w:val="28"/>
          <w:szCs w:val="28"/>
        </w:rPr>
      </w:pPr>
      <w:r>
        <w:rPr>
          <w:sz w:val="28"/>
          <w:szCs w:val="28"/>
        </w:rPr>
        <w:t>1.2.</w:t>
      </w:r>
      <w:r w:rsidRPr="005C3174">
        <w:rPr>
          <w:sz w:val="28"/>
          <w:szCs w:val="28"/>
        </w:rPr>
        <w:t>Пункт 87 Раздела 1 Административного регламента дополнить подпунктами 87.1, 87.2 следующего содержания:</w:t>
      </w:r>
    </w:p>
    <w:p w:rsidR="0058427D" w:rsidRDefault="0058427D" w:rsidP="0058427D">
      <w:pPr>
        <w:autoSpaceDE w:val="0"/>
        <w:autoSpaceDN w:val="0"/>
        <w:adjustRightInd w:val="0"/>
        <w:ind w:firstLine="540"/>
        <w:jc w:val="both"/>
        <w:outlineLvl w:val="0"/>
        <w:rPr>
          <w:rFonts w:eastAsia="Calibri"/>
          <w:sz w:val="28"/>
          <w:szCs w:val="28"/>
        </w:rPr>
      </w:pPr>
      <w:r>
        <w:rPr>
          <w:sz w:val="28"/>
          <w:szCs w:val="28"/>
        </w:rPr>
        <w:t xml:space="preserve"> «87.1 </w:t>
      </w:r>
      <w:r>
        <w:rPr>
          <w:rFonts w:eastAsia="Calibri"/>
          <w:sz w:val="28"/>
          <w:szCs w:val="28"/>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8427D" w:rsidRDefault="0058427D" w:rsidP="0058427D">
      <w:pPr>
        <w:autoSpaceDE w:val="0"/>
        <w:autoSpaceDN w:val="0"/>
        <w:adjustRightInd w:val="0"/>
        <w:ind w:firstLine="540"/>
        <w:jc w:val="both"/>
        <w:rPr>
          <w:rFonts w:eastAsia="Calibri"/>
          <w:sz w:val="28"/>
          <w:szCs w:val="28"/>
        </w:rPr>
      </w:pPr>
      <w:r>
        <w:rPr>
          <w:rFonts w:eastAsia="Calibri"/>
          <w:sz w:val="28"/>
          <w:szCs w:val="28"/>
        </w:rPr>
        <w:t xml:space="preserve">  87.2</w:t>
      </w:r>
      <w:proofErr w:type="gramStart"/>
      <w:r>
        <w:rPr>
          <w:rFonts w:eastAsia="Calibri"/>
          <w:sz w:val="28"/>
          <w:szCs w:val="28"/>
        </w:rPr>
        <w:t xml:space="preserve"> В</w:t>
      </w:r>
      <w:proofErr w:type="gramEnd"/>
      <w:r>
        <w:rPr>
          <w:rFonts w:eastAsia="Calibri"/>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427D" w:rsidRDefault="0058427D" w:rsidP="0058427D">
      <w:pPr>
        <w:autoSpaceDE w:val="0"/>
        <w:autoSpaceDN w:val="0"/>
        <w:adjustRightInd w:val="0"/>
        <w:ind w:firstLine="540"/>
        <w:jc w:val="both"/>
        <w:rPr>
          <w:rFonts w:eastAsia="Calibri"/>
          <w:sz w:val="28"/>
          <w:szCs w:val="28"/>
        </w:rPr>
      </w:pPr>
      <w:proofErr w:type="gramStart"/>
      <w:r>
        <w:rPr>
          <w:rFonts w:eastAsia="Calibri"/>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8427D" w:rsidRDefault="0058427D" w:rsidP="0058427D">
      <w:pPr>
        <w:autoSpaceDE w:val="0"/>
        <w:autoSpaceDN w:val="0"/>
        <w:adjustRightInd w:val="0"/>
        <w:ind w:firstLine="540"/>
        <w:jc w:val="both"/>
        <w:rPr>
          <w:rFonts w:eastAsia="Calibri"/>
          <w:sz w:val="28"/>
          <w:szCs w:val="28"/>
        </w:rPr>
      </w:pPr>
      <w:r>
        <w:rPr>
          <w:rFonts w:eastAsia="Calibri"/>
          <w:sz w:val="28"/>
          <w:szCs w:val="28"/>
        </w:rPr>
        <w:t xml:space="preserve">2) принять меры по </w:t>
      </w:r>
      <w:proofErr w:type="gramStart"/>
      <w:r>
        <w:rPr>
          <w:rFonts w:eastAsia="Calibri"/>
          <w:sz w:val="28"/>
          <w:szCs w:val="28"/>
        </w:rPr>
        <w:t>контролю за</w:t>
      </w:r>
      <w:proofErr w:type="gramEnd"/>
      <w:r>
        <w:rPr>
          <w:rFonts w:eastAsia="Calibri"/>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427D" w:rsidRDefault="0058427D" w:rsidP="0058427D">
      <w:pPr>
        <w:autoSpaceDE w:val="0"/>
        <w:autoSpaceDN w:val="0"/>
        <w:adjustRightInd w:val="0"/>
        <w:ind w:hanging="142"/>
        <w:jc w:val="both"/>
        <w:rPr>
          <w:rFonts w:eastAsia="Calibri"/>
          <w:sz w:val="28"/>
          <w:szCs w:val="28"/>
        </w:rPr>
      </w:pPr>
      <w:proofErr w:type="gramStart"/>
      <w:r>
        <w:rPr>
          <w:rFonts w:eastAsia="Calibri"/>
          <w:sz w:val="28"/>
          <w:szCs w:val="28"/>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транспортных средств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rPr>
          <w:rFonts w:eastAsia="Calibri"/>
          <w:sz w:val="28"/>
          <w:szCs w:val="28"/>
        </w:rPr>
        <w:lastRenderedPageBreak/>
        <w:t>незамедлительно принять меры по недопущению</w:t>
      </w:r>
      <w:proofErr w:type="gramEnd"/>
      <w:r>
        <w:rPr>
          <w:rFonts w:eastAsia="Calibri"/>
          <w:sz w:val="28"/>
          <w:szCs w:val="28"/>
        </w:rPr>
        <w:t xml:space="preserve">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Pr>
            <w:rStyle w:val="a3"/>
            <w:rFonts w:eastAsia="Calibri"/>
            <w:szCs w:val="28"/>
          </w:rPr>
          <w:t>Кодексом</w:t>
        </w:r>
      </w:hyperlink>
      <w:r>
        <w:rPr>
          <w:rFonts w:eastAsia="Calibri"/>
          <w:sz w:val="28"/>
          <w:szCs w:val="28"/>
        </w:rPr>
        <w:t xml:space="preserve"> Российской Федерации об административных правонарушениях, и довести до сведения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Start"/>
      <w:r>
        <w:rPr>
          <w:rFonts w:eastAsia="Calibri"/>
          <w:sz w:val="28"/>
          <w:szCs w:val="28"/>
        </w:rPr>
        <w:t>.».</w:t>
      </w:r>
      <w:proofErr w:type="gramEnd"/>
    </w:p>
    <w:p w:rsidR="0058427D" w:rsidRDefault="0058427D" w:rsidP="0058427D">
      <w:pPr>
        <w:widowControl w:val="0"/>
        <w:autoSpaceDE w:val="0"/>
        <w:autoSpaceDN w:val="0"/>
        <w:adjustRightInd w:val="0"/>
        <w:jc w:val="both"/>
        <w:rPr>
          <w:sz w:val="28"/>
          <w:szCs w:val="28"/>
        </w:rPr>
      </w:pPr>
      <w:r>
        <w:rPr>
          <w:sz w:val="28"/>
          <w:szCs w:val="28"/>
        </w:rPr>
        <w:t>1.3. пункт 89 Раздела 1 Административного регламента дополнить подпунктом 89.1 следующего содержания:</w:t>
      </w:r>
    </w:p>
    <w:p w:rsidR="0058427D" w:rsidRDefault="0058427D" w:rsidP="0058427D">
      <w:pPr>
        <w:widowControl w:val="0"/>
        <w:autoSpaceDE w:val="0"/>
        <w:autoSpaceDN w:val="0"/>
        <w:adjustRightInd w:val="0"/>
        <w:ind w:firstLine="540"/>
        <w:jc w:val="both"/>
        <w:rPr>
          <w:sz w:val="28"/>
          <w:szCs w:val="28"/>
        </w:rPr>
      </w:pPr>
      <w:r>
        <w:rPr>
          <w:sz w:val="28"/>
          <w:szCs w:val="28"/>
        </w:rPr>
        <w:t xml:space="preserve"> «89.1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sz w:val="28"/>
          <w:szCs w:val="28"/>
        </w:rPr>
        <w:t>.»;</w:t>
      </w:r>
      <w:proofErr w:type="gramEnd"/>
    </w:p>
    <w:p w:rsidR="0058427D" w:rsidRDefault="0058427D" w:rsidP="0058427D">
      <w:pPr>
        <w:widowControl w:val="0"/>
        <w:autoSpaceDE w:val="0"/>
        <w:autoSpaceDN w:val="0"/>
        <w:adjustRightInd w:val="0"/>
        <w:ind w:firstLine="540"/>
        <w:jc w:val="both"/>
        <w:rPr>
          <w:sz w:val="28"/>
          <w:szCs w:val="28"/>
        </w:rPr>
      </w:pPr>
    </w:p>
    <w:p w:rsidR="0058427D" w:rsidRDefault="0058427D" w:rsidP="0058427D">
      <w:pPr>
        <w:widowControl w:val="0"/>
        <w:autoSpaceDE w:val="0"/>
        <w:autoSpaceDN w:val="0"/>
        <w:adjustRightInd w:val="0"/>
        <w:spacing w:line="360" w:lineRule="auto"/>
        <w:jc w:val="both"/>
        <w:rPr>
          <w:sz w:val="28"/>
          <w:szCs w:val="28"/>
        </w:rPr>
      </w:pPr>
      <w:r>
        <w:rPr>
          <w:sz w:val="28"/>
          <w:szCs w:val="28"/>
        </w:rPr>
        <w:t>2. Опубликовать настоящее Постановление в газете «Официальный вестник»</w:t>
      </w:r>
      <w:r w:rsidRPr="00FE432D">
        <w:rPr>
          <w:sz w:val="28"/>
          <w:szCs w:val="28"/>
        </w:rPr>
        <w:t xml:space="preserve"> </w:t>
      </w:r>
      <w:r>
        <w:rPr>
          <w:sz w:val="28"/>
          <w:szCs w:val="28"/>
        </w:rPr>
        <w:t xml:space="preserve"> и разместить  на официальном сайте администрации сельского поселения Челно-Вершины  муниципального района Челно-Вершинский в сети Интернет.</w:t>
      </w:r>
    </w:p>
    <w:p w:rsidR="0058427D" w:rsidRDefault="0058427D" w:rsidP="0058427D">
      <w:pPr>
        <w:widowControl w:val="0"/>
        <w:autoSpaceDE w:val="0"/>
        <w:autoSpaceDN w:val="0"/>
        <w:adjustRightInd w:val="0"/>
        <w:jc w:val="both"/>
        <w:rPr>
          <w:sz w:val="28"/>
          <w:szCs w:val="28"/>
        </w:rPr>
      </w:pPr>
    </w:p>
    <w:p w:rsidR="0058427D" w:rsidRDefault="0058427D" w:rsidP="0058427D">
      <w:pPr>
        <w:widowControl w:val="0"/>
        <w:autoSpaceDE w:val="0"/>
        <w:autoSpaceDN w:val="0"/>
        <w:adjustRightInd w:val="0"/>
        <w:jc w:val="both"/>
        <w:rPr>
          <w:sz w:val="28"/>
          <w:szCs w:val="28"/>
        </w:rPr>
      </w:pPr>
    </w:p>
    <w:p w:rsidR="0058427D" w:rsidRDefault="0058427D" w:rsidP="0058427D">
      <w:pPr>
        <w:widowControl w:val="0"/>
        <w:autoSpaceDE w:val="0"/>
        <w:autoSpaceDN w:val="0"/>
        <w:adjustRightInd w:val="0"/>
        <w:jc w:val="both"/>
        <w:rPr>
          <w:sz w:val="28"/>
          <w:szCs w:val="28"/>
        </w:rPr>
      </w:pPr>
    </w:p>
    <w:p w:rsidR="0058427D" w:rsidRDefault="0058427D" w:rsidP="0058427D">
      <w:pPr>
        <w:widowControl w:val="0"/>
        <w:autoSpaceDE w:val="0"/>
        <w:autoSpaceDN w:val="0"/>
        <w:adjustRightInd w:val="0"/>
        <w:ind w:firstLine="540"/>
        <w:jc w:val="both"/>
        <w:rPr>
          <w:sz w:val="28"/>
          <w:szCs w:val="28"/>
        </w:rPr>
      </w:pPr>
      <w:r>
        <w:rPr>
          <w:sz w:val="28"/>
          <w:szCs w:val="28"/>
        </w:rPr>
        <w:t xml:space="preserve"> Глава сельского поселения                                             </w:t>
      </w:r>
    </w:p>
    <w:p w:rsidR="0058427D" w:rsidRPr="001E7DFC" w:rsidRDefault="0058427D" w:rsidP="0058427D">
      <w:pPr>
        <w:widowControl w:val="0"/>
        <w:autoSpaceDE w:val="0"/>
        <w:autoSpaceDN w:val="0"/>
        <w:adjustRightInd w:val="0"/>
        <w:jc w:val="both"/>
        <w:rPr>
          <w:sz w:val="28"/>
          <w:szCs w:val="28"/>
        </w:rPr>
      </w:pPr>
      <w:r>
        <w:t xml:space="preserve">  </w:t>
      </w:r>
      <w:r>
        <w:tab/>
      </w:r>
      <w:r w:rsidRPr="001E7DFC">
        <w:rPr>
          <w:sz w:val="28"/>
          <w:szCs w:val="28"/>
        </w:rPr>
        <w:t xml:space="preserve"> Челно-Вершин</w:t>
      </w:r>
      <w:proofErr w:type="gramStart"/>
      <w:r w:rsidRPr="001E7DFC">
        <w:rPr>
          <w:sz w:val="28"/>
          <w:szCs w:val="28"/>
        </w:rPr>
        <w:t>ы-</w:t>
      </w:r>
      <w:proofErr w:type="gramEnd"/>
      <w:r>
        <w:rPr>
          <w:sz w:val="28"/>
          <w:szCs w:val="28"/>
        </w:rPr>
        <w:t xml:space="preserve">                                          С.А. </w:t>
      </w:r>
      <w:proofErr w:type="spellStart"/>
      <w:r>
        <w:rPr>
          <w:sz w:val="28"/>
          <w:szCs w:val="28"/>
        </w:rPr>
        <w:t>Ухтверов</w:t>
      </w:r>
      <w:proofErr w:type="spellEnd"/>
    </w:p>
    <w:p w:rsidR="0058427D" w:rsidRDefault="0058427D" w:rsidP="0058427D">
      <w:pPr>
        <w:widowControl w:val="0"/>
        <w:autoSpaceDE w:val="0"/>
        <w:autoSpaceDN w:val="0"/>
        <w:adjustRightInd w:val="0"/>
        <w:jc w:val="right"/>
      </w:pPr>
    </w:p>
    <w:p w:rsidR="0058427D" w:rsidRDefault="0058427D" w:rsidP="0058427D">
      <w:pPr>
        <w:widowControl w:val="0"/>
        <w:autoSpaceDE w:val="0"/>
        <w:autoSpaceDN w:val="0"/>
        <w:adjustRightInd w:val="0"/>
        <w:jc w:val="right"/>
      </w:pPr>
    </w:p>
    <w:p w:rsidR="0058427D" w:rsidRDefault="0058427D" w:rsidP="0058427D">
      <w:pPr>
        <w:widowControl w:val="0"/>
        <w:autoSpaceDE w:val="0"/>
        <w:autoSpaceDN w:val="0"/>
        <w:adjustRightInd w:val="0"/>
        <w:jc w:val="right"/>
      </w:pPr>
    </w:p>
    <w:p w:rsidR="0058427D" w:rsidRDefault="0058427D" w:rsidP="0058427D">
      <w:pPr>
        <w:widowControl w:val="0"/>
        <w:autoSpaceDE w:val="0"/>
        <w:autoSpaceDN w:val="0"/>
        <w:adjustRightInd w:val="0"/>
        <w:jc w:val="right"/>
      </w:pPr>
    </w:p>
    <w:p w:rsidR="0058427D" w:rsidRDefault="0058427D" w:rsidP="0058427D">
      <w:pPr>
        <w:widowControl w:val="0"/>
        <w:autoSpaceDE w:val="0"/>
        <w:autoSpaceDN w:val="0"/>
        <w:adjustRightInd w:val="0"/>
        <w:jc w:val="right"/>
      </w:pPr>
    </w:p>
    <w:p w:rsidR="0058427D" w:rsidRDefault="0058427D" w:rsidP="0058427D">
      <w:pPr>
        <w:widowControl w:val="0"/>
        <w:autoSpaceDE w:val="0"/>
        <w:autoSpaceDN w:val="0"/>
        <w:adjustRightInd w:val="0"/>
        <w:jc w:val="right"/>
      </w:pPr>
    </w:p>
    <w:p w:rsidR="0058427D" w:rsidRDefault="0058427D" w:rsidP="0058427D"/>
    <w:p w:rsidR="00121679" w:rsidRDefault="00121679"/>
    <w:sectPr w:rsidR="00121679" w:rsidSect="001E7DFC">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E72D9"/>
    <w:multiLevelType w:val="multilevel"/>
    <w:tmpl w:val="92DA3902"/>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27D"/>
    <w:rsid w:val="00121679"/>
    <w:rsid w:val="00203864"/>
    <w:rsid w:val="0028486B"/>
    <w:rsid w:val="0058427D"/>
    <w:rsid w:val="005C6372"/>
    <w:rsid w:val="007F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7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8427D"/>
    <w:pPr>
      <w:keepNext/>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427D"/>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58427D"/>
    <w:rPr>
      <w:color w:val="0000FF"/>
      <w:u w:val="single"/>
    </w:rPr>
  </w:style>
  <w:style w:type="paragraph" w:styleId="a4">
    <w:name w:val="List Paragraph"/>
    <w:basedOn w:val="a"/>
    <w:uiPriority w:val="34"/>
    <w:qFormat/>
    <w:rsid w:val="00584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562D27B68A037DC35220496DAEDD1CB22E25364C08FA9F09B6CE2CDCFDD755C1EBBCF008r1pEO" TargetMode="External"/><Relationship Id="rId5" Type="http://schemas.openxmlformats.org/officeDocument/2006/relationships/hyperlink" Target="consultantplus://offline/ref=F74993241451ECD6C1DEF55D70E79E1A8005E7E19B63BDD5688366056C7C6E2B2085F465xAt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5184</Characters>
  <Application>Microsoft Office Word</Application>
  <DocSecurity>0</DocSecurity>
  <Lines>43</Lines>
  <Paragraphs>12</Paragraphs>
  <ScaleCrop>false</ScaleCrop>
  <Company>HOME</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2017-05-24T09:46:00Z</dcterms:created>
  <dcterms:modified xsi:type="dcterms:W3CDTF">2017-05-24T09:47:00Z</dcterms:modified>
</cp:coreProperties>
</file>