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A6" w:rsidRPr="00D21D22" w:rsidRDefault="00C173A6" w:rsidP="00C173A6">
      <w:pPr>
        <w:jc w:val="right"/>
        <w:rPr>
          <w:sz w:val="28"/>
          <w:u w:val="single"/>
        </w:rPr>
      </w:pPr>
    </w:p>
    <w:p w:rsidR="00C173A6" w:rsidRDefault="00C173A6" w:rsidP="00C173A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173A6" w:rsidRDefault="00C173A6" w:rsidP="00C173A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C173A6" w:rsidRDefault="00C173A6" w:rsidP="00C173A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ЧЕЛНО-ВЕРШИНЫ</w:t>
      </w:r>
    </w:p>
    <w:p w:rsidR="00C173A6" w:rsidRDefault="00C173A6" w:rsidP="00C173A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</w:t>
      </w:r>
    </w:p>
    <w:p w:rsidR="00C173A6" w:rsidRDefault="00C173A6" w:rsidP="00C173A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ЧЕЛНО-ВЕРШИНСКИЙ</w:t>
      </w:r>
    </w:p>
    <w:p w:rsidR="00C173A6" w:rsidRDefault="00C173A6" w:rsidP="00C173A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САМАРСКОЙ ОБЛАСТИ</w:t>
      </w:r>
    </w:p>
    <w:p w:rsidR="00C173A6" w:rsidRDefault="00C173A6" w:rsidP="00C173A6">
      <w:pPr>
        <w:pStyle w:val="a5"/>
        <w:rPr>
          <w:b/>
          <w:sz w:val="28"/>
          <w:szCs w:val="28"/>
        </w:rPr>
      </w:pPr>
    </w:p>
    <w:p w:rsidR="00C173A6" w:rsidRDefault="00C173A6" w:rsidP="00C173A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 О С Т А Н О В Л ЕНИЕ </w:t>
      </w:r>
    </w:p>
    <w:p w:rsidR="00C173A6" w:rsidRDefault="00C173A6" w:rsidP="00C173A6">
      <w:pPr>
        <w:pStyle w:val="a5"/>
        <w:rPr>
          <w:b/>
          <w:sz w:val="28"/>
          <w:szCs w:val="28"/>
        </w:rPr>
      </w:pPr>
    </w:p>
    <w:p w:rsidR="00C173A6" w:rsidRPr="00C35804" w:rsidRDefault="00C35804" w:rsidP="00C173A6">
      <w:pPr>
        <w:pStyle w:val="a5"/>
        <w:rPr>
          <w:sz w:val="28"/>
          <w:szCs w:val="28"/>
        </w:rPr>
      </w:pPr>
      <w:r w:rsidRPr="00C35804">
        <w:rPr>
          <w:sz w:val="28"/>
          <w:szCs w:val="28"/>
        </w:rPr>
        <w:t>о</w:t>
      </w:r>
      <w:r w:rsidR="00C173A6" w:rsidRPr="00C35804">
        <w:rPr>
          <w:sz w:val="28"/>
          <w:szCs w:val="28"/>
        </w:rPr>
        <w:t>т 28 декабря 2018 года №17</w:t>
      </w:r>
      <w:r w:rsidR="002A3B04">
        <w:rPr>
          <w:sz w:val="28"/>
          <w:szCs w:val="28"/>
        </w:rPr>
        <w:t>5</w:t>
      </w:r>
    </w:p>
    <w:p w:rsidR="00C173A6" w:rsidRPr="00C35804" w:rsidRDefault="00C173A6" w:rsidP="00C173A6">
      <w:pPr>
        <w:ind w:right="3123"/>
        <w:rPr>
          <w:sz w:val="28"/>
          <w:szCs w:val="28"/>
        </w:rPr>
      </w:pPr>
    </w:p>
    <w:p w:rsidR="00C173A6" w:rsidRPr="00C173A6" w:rsidRDefault="00C173A6" w:rsidP="00C173A6">
      <w:pPr>
        <w:ind w:right="3123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 xml:space="preserve">О признании утратившим силу постановления администрации сельского поселения </w:t>
      </w:r>
      <w:r>
        <w:rPr>
          <w:rFonts w:ascii="Times New Roman" w:hAnsi="Times New Roman" w:cs="Times New Roman"/>
          <w:sz w:val="28"/>
        </w:rPr>
        <w:t>Челно-Вершины</w:t>
      </w:r>
      <w:r w:rsidRPr="00C173A6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 xml:space="preserve">28 августа 2009 года </w:t>
      </w:r>
      <w:r w:rsidRPr="00C173A6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>21</w:t>
      </w:r>
      <w:r w:rsidRPr="00C173A6">
        <w:rPr>
          <w:rFonts w:ascii="Times New Roman" w:hAnsi="Times New Roman" w:cs="Times New Roman"/>
          <w:sz w:val="28"/>
        </w:rPr>
        <w:t xml:space="preserve"> «Об установлении учетной нормы площади жилого помещения для отдельных категорий граждан»</w:t>
      </w:r>
    </w:p>
    <w:p w:rsidR="00C173A6" w:rsidRPr="00C173A6" w:rsidRDefault="00C173A6" w:rsidP="00C173A6">
      <w:pPr>
        <w:tabs>
          <w:tab w:val="left" w:pos="6390"/>
        </w:tabs>
        <w:rPr>
          <w:rFonts w:ascii="Times New Roman" w:hAnsi="Times New Roman" w:cs="Times New Roman"/>
          <w:sz w:val="28"/>
        </w:rPr>
      </w:pPr>
    </w:p>
    <w:p w:rsidR="00C173A6" w:rsidRPr="00C173A6" w:rsidRDefault="00C173A6" w:rsidP="00C173A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sz w:val="28"/>
        </w:rPr>
        <w:t xml:space="preserve">Челно-Вершины </w:t>
      </w:r>
      <w:r w:rsidRPr="00C173A6">
        <w:rPr>
          <w:rFonts w:ascii="Times New Roman" w:hAnsi="Times New Roman" w:cs="Times New Roman"/>
          <w:sz w:val="28"/>
        </w:rPr>
        <w:t xml:space="preserve">муниципального района Челно-Вершинский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</w:rPr>
        <w:t>Челно-Вершины</w:t>
      </w:r>
      <w:r w:rsidR="009E2AF6">
        <w:rPr>
          <w:rFonts w:ascii="Times New Roman" w:hAnsi="Times New Roman" w:cs="Times New Roman"/>
          <w:sz w:val="28"/>
        </w:rPr>
        <w:t xml:space="preserve"> </w:t>
      </w:r>
      <w:r w:rsidRPr="00C173A6">
        <w:rPr>
          <w:rFonts w:ascii="Times New Roman" w:hAnsi="Times New Roman" w:cs="Times New Roman"/>
          <w:sz w:val="28"/>
        </w:rPr>
        <w:t xml:space="preserve">муниципального района Челно-Вершинский Самарской области </w:t>
      </w:r>
    </w:p>
    <w:p w:rsidR="00C173A6" w:rsidRPr="00C173A6" w:rsidRDefault="00C173A6" w:rsidP="00C173A6">
      <w:pPr>
        <w:tabs>
          <w:tab w:val="left" w:pos="6390"/>
        </w:tabs>
        <w:jc w:val="center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>ПОСТАНОВЛЯЕТ:</w:t>
      </w:r>
    </w:p>
    <w:p w:rsidR="00C173A6" w:rsidRPr="00C173A6" w:rsidRDefault="00C173A6" w:rsidP="00C173A6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 xml:space="preserve">1. Признать утратившим силу </w:t>
      </w:r>
      <w:r w:rsidRPr="00C35804">
        <w:rPr>
          <w:rFonts w:ascii="Times New Roman" w:hAnsi="Times New Roman" w:cs="Times New Roman"/>
          <w:sz w:val="28"/>
        </w:rPr>
        <w:t>постановление администрации</w:t>
      </w:r>
      <w:r w:rsidRPr="00C173A6">
        <w:rPr>
          <w:rFonts w:ascii="Times New Roman" w:hAnsi="Times New Roman" w:cs="Times New Roman"/>
          <w:sz w:val="28"/>
        </w:rPr>
        <w:t xml:space="preserve"> сельского поселения </w:t>
      </w:r>
      <w:r w:rsidR="00C35804">
        <w:rPr>
          <w:rFonts w:ascii="Times New Roman" w:hAnsi="Times New Roman" w:cs="Times New Roman"/>
          <w:sz w:val="28"/>
        </w:rPr>
        <w:t>Челно-Вершины</w:t>
      </w:r>
      <w:r w:rsidRPr="00C173A6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от</w:t>
      </w:r>
      <w:r w:rsidR="00C35804">
        <w:rPr>
          <w:rFonts w:ascii="Times New Roman" w:hAnsi="Times New Roman" w:cs="Times New Roman"/>
          <w:sz w:val="28"/>
        </w:rPr>
        <w:t xml:space="preserve"> 28 августа 2009 года </w:t>
      </w:r>
      <w:r w:rsidRPr="00C173A6">
        <w:rPr>
          <w:rFonts w:ascii="Times New Roman" w:hAnsi="Times New Roman" w:cs="Times New Roman"/>
          <w:sz w:val="28"/>
        </w:rPr>
        <w:t>№</w:t>
      </w:r>
      <w:r w:rsidR="00C35804">
        <w:rPr>
          <w:rFonts w:ascii="Times New Roman" w:hAnsi="Times New Roman" w:cs="Times New Roman"/>
          <w:sz w:val="28"/>
        </w:rPr>
        <w:t>21</w:t>
      </w:r>
      <w:r w:rsidRPr="00C173A6">
        <w:rPr>
          <w:rFonts w:ascii="Times New Roman" w:hAnsi="Times New Roman" w:cs="Times New Roman"/>
          <w:sz w:val="28"/>
        </w:rPr>
        <w:t xml:space="preserve"> «Об установлении учетной нормы площади жилого помещения для отдельных категорий граждан».</w:t>
      </w:r>
    </w:p>
    <w:p w:rsidR="00C173A6" w:rsidRPr="00C173A6" w:rsidRDefault="00C173A6" w:rsidP="00C173A6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>2. Опубликовать настоящее постановление в газете «Официальный вестник»</w:t>
      </w:r>
      <w:r w:rsidR="00C35804">
        <w:rPr>
          <w:rFonts w:ascii="Times New Roman" w:hAnsi="Times New Roman" w:cs="Times New Roman"/>
          <w:sz w:val="28"/>
        </w:rPr>
        <w:t xml:space="preserve"> и разместить на официальном сайте сельского поселения Челно-Вершины в сети Интернет</w:t>
      </w:r>
      <w:r w:rsidRPr="00C173A6">
        <w:rPr>
          <w:rFonts w:ascii="Times New Roman" w:hAnsi="Times New Roman" w:cs="Times New Roman"/>
          <w:sz w:val="28"/>
        </w:rPr>
        <w:t>.</w:t>
      </w:r>
    </w:p>
    <w:p w:rsidR="00C173A6" w:rsidRPr="00C173A6" w:rsidRDefault="00C173A6" w:rsidP="00C173A6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>3. Настоящее постановление вступает в силу с 1 января 2019 года.</w:t>
      </w:r>
    </w:p>
    <w:p w:rsidR="00C35804" w:rsidRDefault="00C173A6" w:rsidP="00C173A6">
      <w:pPr>
        <w:tabs>
          <w:tab w:val="left" w:pos="6390"/>
        </w:tabs>
        <w:jc w:val="both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>Глава сельского поселения</w:t>
      </w:r>
    </w:p>
    <w:p w:rsidR="00C173A6" w:rsidRPr="00C173A6" w:rsidRDefault="00C35804" w:rsidP="00C173A6">
      <w:pPr>
        <w:tabs>
          <w:tab w:val="left" w:pos="63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Челно-Вершины-                                                     С.А. Ухтверов</w:t>
      </w:r>
      <w:r w:rsidR="00C173A6" w:rsidRPr="00C173A6">
        <w:rPr>
          <w:rFonts w:ascii="Times New Roman" w:hAnsi="Times New Roman" w:cs="Times New Roman"/>
          <w:sz w:val="28"/>
        </w:rPr>
        <w:tab/>
      </w:r>
      <w:r w:rsidR="00C173A6" w:rsidRPr="00C173A6">
        <w:rPr>
          <w:rFonts w:ascii="Times New Roman" w:hAnsi="Times New Roman" w:cs="Times New Roman"/>
          <w:sz w:val="28"/>
        </w:rPr>
        <w:tab/>
      </w:r>
    </w:p>
    <w:p w:rsidR="00C173A6" w:rsidRPr="00E12E87" w:rsidRDefault="00C173A6" w:rsidP="00C173A6">
      <w:pPr>
        <w:tabs>
          <w:tab w:val="left" w:pos="6390"/>
        </w:tabs>
        <w:jc w:val="both"/>
        <w:rPr>
          <w:sz w:val="28"/>
        </w:rPr>
      </w:pPr>
    </w:p>
    <w:p w:rsidR="00C173A6" w:rsidRDefault="00C173A6" w:rsidP="00C173A6">
      <w:pPr>
        <w:tabs>
          <w:tab w:val="left" w:pos="6390"/>
        </w:tabs>
        <w:jc w:val="both"/>
        <w:rPr>
          <w:sz w:val="28"/>
        </w:rPr>
      </w:pPr>
    </w:p>
    <w:p w:rsidR="00C173A6" w:rsidRDefault="00C173A6" w:rsidP="00C173A6">
      <w:pPr>
        <w:tabs>
          <w:tab w:val="left" w:pos="6390"/>
        </w:tabs>
        <w:ind w:left="720"/>
        <w:jc w:val="both"/>
        <w:rPr>
          <w:sz w:val="28"/>
        </w:rPr>
      </w:pPr>
    </w:p>
    <w:p w:rsidR="00C173A6" w:rsidRDefault="00C173A6" w:rsidP="00C173A6">
      <w:pPr>
        <w:tabs>
          <w:tab w:val="left" w:pos="6390"/>
        </w:tabs>
        <w:jc w:val="both"/>
        <w:rPr>
          <w:sz w:val="28"/>
        </w:rPr>
      </w:pPr>
    </w:p>
    <w:p w:rsidR="00C173A6" w:rsidRPr="00845648" w:rsidRDefault="00C173A6" w:rsidP="00C173A6">
      <w:pPr>
        <w:tabs>
          <w:tab w:val="left" w:pos="6390"/>
        </w:tabs>
        <w:jc w:val="both"/>
        <w:rPr>
          <w:sz w:val="28"/>
        </w:rPr>
      </w:pPr>
    </w:p>
    <w:p w:rsidR="007B3199" w:rsidRDefault="007B3199"/>
    <w:sectPr w:rsidR="007B3199" w:rsidSect="00665C74">
      <w:headerReference w:type="default" r:id="rId6"/>
      <w:pgSz w:w="11906" w:h="16838"/>
      <w:pgMar w:top="1134" w:right="926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4D" w:rsidRDefault="007A614D" w:rsidP="00117A77">
      <w:pPr>
        <w:spacing w:after="0" w:line="240" w:lineRule="auto"/>
      </w:pPr>
      <w:r>
        <w:separator/>
      </w:r>
    </w:p>
  </w:endnote>
  <w:endnote w:type="continuationSeparator" w:id="1">
    <w:p w:rsidR="007A614D" w:rsidRDefault="007A614D" w:rsidP="0011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4D" w:rsidRDefault="007A614D" w:rsidP="00117A77">
      <w:pPr>
        <w:spacing w:after="0" w:line="240" w:lineRule="auto"/>
      </w:pPr>
      <w:r>
        <w:separator/>
      </w:r>
    </w:p>
  </w:footnote>
  <w:footnote w:type="continuationSeparator" w:id="1">
    <w:p w:rsidR="007A614D" w:rsidRDefault="007A614D" w:rsidP="0011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BA" w:rsidRDefault="007B3199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3A6"/>
    <w:rsid w:val="00117A77"/>
    <w:rsid w:val="002A3B04"/>
    <w:rsid w:val="00342D48"/>
    <w:rsid w:val="007A614D"/>
    <w:rsid w:val="007B3199"/>
    <w:rsid w:val="008A49E1"/>
    <w:rsid w:val="009E2AF6"/>
    <w:rsid w:val="00C173A6"/>
    <w:rsid w:val="00C3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3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173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1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2019-01-09T11:37:00Z</cp:lastPrinted>
  <dcterms:created xsi:type="dcterms:W3CDTF">2019-01-09T11:25:00Z</dcterms:created>
  <dcterms:modified xsi:type="dcterms:W3CDTF">2019-01-15T06:18:00Z</dcterms:modified>
</cp:coreProperties>
</file>