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A7" w:rsidRDefault="008B5FA7" w:rsidP="008B5FA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</w:t>
      </w:r>
    </w:p>
    <w:p w:rsidR="008B5FA7" w:rsidRDefault="008B5FA7" w:rsidP="008B5FA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</w:p>
    <w:p w:rsidR="008B5FA7" w:rsidRDefault="008B5FA7" w:rsidP="008B5FA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ЧЕЛНО-ВЕРШИНЫ</w:t>
      </w:r>
    </w:p>
    <w:p w:rsidR="008B5FA7" w:rsidRDefault="008B5FA7" w:rsidP="008B5FA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8B5FA7" w:rsidRDefault="008B5FA7" w:rsidP="008B5FA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ЧЕЛНО-ВЕРШИНСКИЙ</w:t>
      </w:r>
    </w:p>
    <w:p w:rsidR="008B5FA7" w:rsidRDefault="008B5FA7" w:rsidP="008B5FA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8B5FA7" w:rsidRDefault="008B5FA7" w:rsidP="008B5FA7">
      <w:pPr>
        <w:pStyle w:val="a3"/>
        <w:jc w:val="center"/>
        <w:rPr>
          <w:rFonts w:ascii="Times New Roman" w:hAnsi="Times New Roman" w:cs="Times New Roman"/>
        </w:rPr>
      </w:pPr>
    </w:p>
    <w:p w:rsidR="008B5FA7" w:rsidRDefault="008B5FA7" w:rsidP="008B5FA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8B5FA7" w:rsidRDefault="008B5FA7" w:rsidP="008B5FA7">
      <w:pPr>
        <w:pStyle w:val="a3"/>
        <w:jc w:val="center"/>
        <w:rPr>
          <w:rFonts w:ascii="Times New Roman" w:hAnsi="Times New Roman" w:cs="Times New Roman"/>
        </w:rPr>
      </w:pPr>
    </w:p>
    <w:p w:rsidR="008B5FA7" w:rsidRDefault="008B5FA7" w:rsidP="008B5FA7">
      <w:pPr>
        <w:pStyle w:val="a3"/>
      </w:pPr>
      <w:r w:rsidRPr="00D87ACD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7B1E7B">
        <w:rPr>
          <w:rFonts w:ascii="Times New Roman" w:hAnsi="Times New Roman" w:cs="Times New Roman"/>
        </w:rPr>
        <w:t>12 ноября</w:t>
      </w:r>
      <w:r>
        <w:rPr>
          <w:rFonts w:ascii="Times New Roman" w:hAnsi="Times New Roman" w:cs="Times New Roman"/>
        </w:rPr>
        <w:t xml:space="preserve"> 2019г.  №1</w:t>
      </w:r>
      <w:r w:rsidR="007B1E7B">
        <w:rPr>
          <w:rFonts w:ascii="Times New Roman" w:hAnsi="Times New Roman" w:cs="Times New Roman"/>
        </w:rPr>
        <w:t>61</w:t>
      </w:r>
    </w:p>
    <w:p w:rsidR="007B1E7B" w:rsidRDefault="007B1E7B" w:rsidP="008B5F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FA7" w:rsidRDefault="008B5FA7" w:rsidP="008B5FA7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 дополнений в постановление администрации сельского поселения Челно-Вершины от 13 июня 2019 года №86 «Об утверждении реестра мест(площадок) накопления коммунальных отходов и о включении сведений о месте(площадке) накопления твердых коммунальных отходов в реестр мест(площадок) накопления твердых коммунальных отходов на территории сельского поселения Челно-Вершины»</w:t>
      </w:r>
    </w:p>
    <w:p w:rsidR="008B5FA7" w:rsidRDefault="008B5FA7" w:rsidP="008B5F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 Федерального закона от 31.12.2017 №503-ФЗ "О внесении изменений в Федеральный закон "Об отходах производства и потребления" и отдельные законодательные акты Российской Федерации", во исполнение постановления Правительства Российской Федерации от 31.08.2018 №1039 "Об утверждении Правил обустройства мест (площадок) накопления твердых коммунальных отходов и ведения их реестра", администрация сельского поселения Челно-Вершины  </w:t>
      </w:r>
      <w:proofErr w:type="gramEnd"/>
    </w:p>
    <w:p w:rsidR="008B5FA7" w:rsidRDefault="008B5FA7" w:rsidP="008B5F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8B5FA7" w:rsidRDefault="008B5FA7" w:rsidP="008B5F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постановление администрации сельского поселения Челно-Вершины от 13 июня 2019 года №86» Об утверждении реестра мес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площадок) накопления коммунальных отходов и о включении сведений о месте(площадке) накопления твердых коммунальных отходов в реестр мест( площадок) накопления твердых коммунальных отходов на территории сельского поселения Челно-Вершины»дополнив его следующим содержанием :</w:t>
      </w:r>
    </w:p>
    <w:p w:rsidR="008B5FA7" w:rsidRDefault="008B5FA7" w:rsidP="008B5F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реестр дополнить п.30</w:t>
      </w:r>
      <w:r w:rsidR="007B1E7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указав адрес площадки- с. Челно-Вершины ул. </w:t>
      </w:r>
      <w:r w:rsidR="007B1E7B">
        <w:rPr>
          <w:rFonts w:ascii="Times New Roman" w:hAnsi="Times New Roman" w:cs="Times New Roman"/>
          <w:sz w:val="28"/>
          <w:szCs w:val="28"/>
        </w:rPr>
        <w:t>Новая д.64А</w:t>
      </w:r>
      <w:r>
        <w:rPr>
          <w:rFonts w:ascii="Times New Roman" w:hAnsi="Times New Roman" w:cs="Times New Roman"/>
          <w:sz w:val="28"/>
          <w:szCs w:val="28"/>
        </w:rPr>
        <w:t>,географические координаты-54.</w:t>
      </w:r>
      <w:r w:rsidR="007B1E7B">
        <w:rPr>
          <w:rFonts w:ascii="Times New Roman" w:hAnsi="Times New Roman" w:cs="Times New Roman"/>
          <w:sz w:val="28"/>
          <w:szCs w:val="28"/>
        </w:rPr>
        <w:t>422998</w:t>
      </w:r>
      <w:r>
        <w:rPr>
          <w:rFonts w:ascii="Times New Roman" w:hAnsi="Times New Roman" w:cs="Times New Roman"/>
          <w:sz w:val="28"/>
          <w:szCs w:val="28"/>
        </w:rPr>
        <w:t>,51.</w:t>
      </w:r>
      <w:r w:rsidR="007B1E7B">
        <w:rPr>
          <w:rFonts w:ascii="Times New Roman" w:hAnsi="Times New Roman" w:cs="Times New Roman"/>
          <w:sz w:val="28"/>
          <w:szCs w:val="28"/>
        </w:rPr>
        <w:t>088991</w:t>
      </w:r>
      <w:r>
        <w:rPr>
          <w:rFonts w:ascii="Times New Roman" w:hAnsi="Times New Roman" w:cs="Times New Roman"/>
          <w:sz w:val="28"/>
          <w:szCs w:val="28"/>
        </w:rPr>
        <w:t xml:space="preserve"> используемое покрытие – бетонное, количество контейнерных площадок-1, объем контейнера 0.75м³,способ складирования ТКО- контейнерная площадка, адрес собственника мест накопления ТКО- администрация сельского 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области,адрес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регистрации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предпринимателя: 446840 Самарская область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Челно-Вершины,ул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B1E7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B1E7B">
        <w:rPr>
          <w:rFonts w:ascii="Times New Roman" w:hAnsi="Times New Roman" w:cs="Times New Roman"/>
          <w:sz w:val="28"/>
          <w:szCs w:val="28"/>
        </w:rPr>
        <w:t>овая</w:t>
      </w:r>
      <w:proofErr w:type="spellEnd"/>
      <w:r w:rsidR="007B1E7B">
        <w:rPr>
          <w:rFonts w:ascii="Times New Roman" w:hAnsi="Times New Roman" w:cs="Times New Roman"/>
          <w:sz w:val="28"/>
          <w:szCs w:val="28"/>
        </w:rPr>
        <w:t xml:space="preserve"> д.62</w:t>
      </w:r>
      <w:r>
        <w:rPr>
          <w:rFonts w:ascii="Times New Roman" w:hAnsi="Times New Roman" w:cs="Times New Roman"/>
          <w:sz w:val="28"/>
          <w:szCs w:val="28"/>
        </w:rPr>
        <w:t>, адрес складирования коммунальных отходов с. Челно-Вершины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B1E7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B1E7B">
        <w:rPr>
          <w:rFonts w:ascii="Times New Roman" w:hAnsi="Times New Roman" w:cs="Times New Roman"/>
          <w:sz w:val="28"/>
          <w:szCs w:val="28"/>
        </w:rPr>
        <w:t>овая д.64А</w:t>
      </w:r>
      <w:r>
        <w:rPr>
          <w:rFonts w:ascii="Times New Roman" w:hAnsi="Times New Roman" w:cs="Times New Roman"/>
          <w:sz w:val="28"/>
          <w:szCs w:val="28"/>
        </w:rPr>
        <w:t xml:space="preserve">, магазин ИП </w:t>
      </w:r>
      <w:r w:rsidR="007B1E7B">
        <w:rPr>
          <w:rFonts w:ascii="Times New Roman" w:hAnsi="Times New Roman" w:cs="Times New Roman"/>
          <w:sz w:val="28"/>
          <w:szCs w:val="28"/>
        </w:rPr>
        <w:t>Хусаиновой В.Г.</w:t>
      </w:r>
    </w:p>
    <w:p w:rsidR="007B1E7B" w:rsidRDefault="007B1E7B" w:rsidP="007B1E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реестр дополнить п.307 указав адрес площадки- с. Челно-Вершины ул. Комсомольская д.1А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еографические координаты-54.4167,51.0902 используемое покрытие – бетонное, количество контейнерных площадок-1, объем контейнера 0.75м³,способ складирования ТКО- контейнерная площадка, адрес собственника мест накопления ТКО- администрация сельского 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области,адрес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регистрации индивидуального предпринимателя: РТ г. Нурлат ул. Набережная д.1, адрес складирования коммунальных отходов с. Челно-Вершины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омсомольская д.1, магазин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Яруллиной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Д.Р.</w:t>
      </w:r>
    </w:p>
    <w:p w:rsidR="008B5FA7" w:rsidRDefault="007B1E7B" w:rsidP="008B5F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B5FA7">
        <w:rPr>
          <w:rFonts w:ascii="Times New Roman" w:hAnsi="Times New Roman" w:cs="Times New Roman"/>
          <w:sz w:val="28"/>
          <w:szCs w:val="28"/>
        </w:rPr>
        <w:t xml:space="preserve"> Настоящее постановление разместить на официальном сайте сельского поселения Челно-Вершины в сети Интернет.</w:t>
      </w:r>
    </w:p>
    <w:p w:rsidR="008B5FA7" w:rsidRDefault="008B5FA7" w:rsidP="008B5F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FA7" w:rsidRDefault="008B5FA7" w:rsidP="008B5FA7">
      <w:pPr>
        <w:pStyle w:val="a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Глава </w:t>
      </w:r>
      <w:proofErr w:type="gramStart"/>
      <w:r>
        <w:rPr>
          <w:rFonts w:ascii="Times New Roman" w:hAnsi="Times New Roman" w:cs="Times New Roman"/>
          <w:b w:val="0"/>
        </w:rPr>
        <w:t>сельского</w:t>
      </w:r>
      <w:proofErr w:type="gramEnd"/>
    </w:p>
    <w:p w:rsidR="008B5FA7" w:rsidRDefault="008B5FA7" w:rsidP="008B5FA7">
      <w:pPr>
        <w:pStyle w:val="a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поселения Челно-Вершины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proofErr w:type="spellStart"/>
      <w:r>
        <w:rPr>
          <w:rFonts w:ascii="Times New Roman" w:hAnsi="Times New Roman" w:cs="Times New Roman"/>
          <w:b w:val="0"/>
        </w:rPr>
        <w:t>С.А.Ухтверов</w:t>
      </w:r>
      <w:proofErr w:type="spellEnd"/>
    </w:p>
    <w:p w:rsidR="008B5FA7" w:rsidRDefault="008B5FA7" w:rsidP="008B5FA7"/>
    <w:p w:rsidR="008B5FA7" w:rsidRDefault="008B5FA7" w:rsidP="008B5FA7"/>
    <w:p w:rsidR="008B5FA7" w:rsidRDefault="008B5FA7" w:rsidP="008B5FA7"/>
    <w:p w:rsidR="00344C38" w:rsidRDefault="00344C38"/>
    <w:sectPr w:rsidR="00344C38" w:rsidSect="00CB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FA7"/>
    <w:rsid w:val="00344C38"/>
    <w:rsid w:val="007B1E7B"/>
    <w:rsid w:val="008B5FA7"/>
    <w:rsid w:val="00FF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FA7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4</cp:revision>
  <cp:lastPrinted>2019-11-12T06:28:00Z</cp:lastPrinted>
  <dcterms:created xsi:type="dcterms:W3CDTF">2019-11-12T06:19:00Z</dcterms:created>
  <dcterms:modified xsi:type="dcterms:W3CDTF">2019-11-12T06:28:00Z</dcterms:modified>
</cp:coreProperties>
</file>