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F9" w:rsidRPr="00E130F9" w:rsidRDefault="00E130F9" w:rsidP="00E130F9">
      <w:pPr>
        <w:pStyle w:val="a5"/>
        <w:ind w:firstLine="708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>АДМИНИСТРАЦИЯ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 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</w:p>
    <w:p w:rsidR="00E130F9" w:rsidRPr="00E130F9" w:rsidRDefault="00E130F9" w:rsidP="00E130F9">
      <w:pPr>
        <w:pStyle w:val="a5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E130F9" w:rsidRPr="00E130F9" w:rsidRDefault="00E130F9" w:rsidP="00E130F9">
      <w:pPr>
        <w:pStyle w:val="a5"/>
        <w:rPr>
          <w:rFonts w:ascii="Times New Roman" w:hAnsi="Times New Roman" w:cs="Times New Roman"/>
        </w:rPr>
      </w:pPr>
    </w:p>
    <w:p w:rsidR="00E130F9" w:rsidRPr="00E130F9" w:rsidRDefault="00E130F9" w:rsidP="00E130F9">
      <w:pPr>
        <w:pStyle w:val="a5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 w:rsidR="006730E7"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 w:rsidR="002023F3">
        <w:rPr>
          <w:rFonts w:ascii="Times New Roman" w:hAnsi="Times New Roman" w:cs="Times New Roman"/>
        </w:rPr>
        <w:t>29</w:t>
      </w:r>
      <w:r w:rsidR="007C0C86">
        <w:rPr>
          <w:rFonts w:ascii="Times New Roman" w:hAnsi="Times New Roman" w:cs="Times New Roman"/>
        </w:rPr>
        <w:t xml:space="preserve"> мая </w:t>
      </w:r>
      <w:r w:rsidRPr="00E130F9">
        <w:rPr>
          <w:rFonts w:ascii="Times New Roman" w:hAnsi="Times New Roman" w:cs="Times New Roman"/>
        </w:rPr>
        <w:t xml:space="preserve"> 2019г.  №</w:t>
      </w:r>
      <w:r w:rsidR="002023F3">
        <w:rPr>
          <w:rFonts w:ascii="Times New Roman" w:hAnsi="Times New Roman" w:cs="Times New Roman"/>
        </w:rPr>
        <w:t>71</w:t>
      </w:r>
    </w:p>
    <w:p w:rsidR="00E130F9" w:rsidRPr="00E130F9" w:rsidRDefault="00E130F9" w:rsidP="00E130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Pr="00E130F9" w:rsidRDefault="00E130F9" w:rsidP="00E130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35810" w:rsidRPr="00E130F9" w:rsidRDefault="00435810" w:rsidP="006730E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Об утверждении Порядка предоставления субсидии юридическим лицам</w:t>
      </w:r>
    </w:p>
    <w:p w:rsidR="00435810" w:rsidRPr="00E130F9" w:rsidRDefault="006730E7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(за </w:t>
      </w:r>
      <w:r w:rsidR="00435810" w:rsidRPr="00E130F9">
        <w:rPr>
          <w:color w:val="000000"/>
          <w:sz w:val="28"/>
          <w:szCs w:val="28"/>
          <w:bdr w:val="none" w:sz="0" w:space="0" w:color="auto" w:frame="1"/>
        </w:rPr>
        <w:t>исключением субсидий государственны</w:t>
      </w:r>
      <w:proofErr w:type="gramStart"/>
      <w:r w:rsidR="00435810" w:rsidRPr="00E130F9">
        <w:rPr>
          <w:color w:val="000000"/>
          <w:sz w:val="28"/>
          <w:szCs w:val="28"/>
          <w:bdr w:val="none" w:sz="0" w:space="0" w:color="auto" w:frame="1"/>
        </w:rPr>
        <w:t>м(</w:t>
      </w:r>
      <w:proofErr w:type="gramEnd"/>
      <w:r w:rsidR="00435810" w:rsidRPr="00E130F9">
        <w:rPr>
          <w:color w:val="000000"/>
          <w:sz w:val="28"/>
          <w:szCs w:val="28"/>
          <w:bdr w:val="none" w:sz="0" w:space="0" w:color="auto" w:frame="1"/>
        </w:rPr>
        <w:t>муниципальным) учреждениям),индивидуальным предпринимателям, а также физическим лицам — производителям</w:t>
      </w:r>
      <w:r w:rsid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35810" w:rsidRPr="00E130F9">
        <w:rPr>
          <w:color w:val="000000"/>
          <w:sz w:val="28"/>
          <w:szCs w:val="28"/>
          <w:bdr w:val="none" w:sz="0" w:space="0" w:color="auto" w:frame="1"/>
        </w:rPr>
        <w:t xml:space="preserve">товаров, работ, услуг из бюджета </w:t>
      </w:r>
      <w:r w:rsidR="002F6776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Челно-Вершины  муниципального района </w:t>
      </w:r>
      <w:proofErr w:type="spellStart"/>
      <w:r w:rsidR="002F6776">
        <w:rPr>
          <w:color w:val="000000"/>
          <w:sz w:val="28"/>
          <w:szCs w:val="28"/>
          <w:bdr w:val="none" w:sz="0" w:space="0" w:color="auto" w:frame="1"/>
        </w:rPr>
        <w:t>Челно-Вершинский</w:t>
      </w:r>
      <w:proofErr w:type="spellEnd"/>
      <w:r w:rsidR="002F6776">
        <w:rPr>
          <w:color w:val="000000"/>
          <w:sz w:val="28"/>
          <w:szCs w:val="28"/>
          <w:bdr w:val="none" w:sz="0" w:space="0" w:color="auto" w:frame="1"/>
        </w:rPr>
        <w:t xml:space="preserve"> Самарской области</w:t>
      </w: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C0C86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В соответствии с п. 3 ст.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услуг», Уставом</w:t>
      </w:r>
      <w:r w:rsidR="007C0C86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Челно-Вершины, администрация сельского поселения Челно-Вершины</w:t>
      </w:r>
    </w:p>
    <w:p w:rsidR="00435810" w:rsidRPr="00E130F9" w:rsidRDefault="00435810" w:rsidP="007C0C86">
      <w:pPr>
        <w:pStyle w:val="a3"/>
        <w:shd w:val="clear" w:color="auto" w:fill="FFFFFF"/>
        <w:spacing w:before="0" w:beforeAutospacing="0" w:after="0" w:afterAutospacing="0" w:line="360" w:lineRule="atLeast"/>
        <w:ind w:left="3540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 ПОСТАНОВЛЯЕТ: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</w:t>
      </w:r>
      <w:r w:rsidR="00884BB5">
        <w:rPr>
          <w:color w:val="000000"/>
          <w:sz w:val="28"/>
          <w:szCs w:val="28"/>
          <w:bdr w:val="none" w:sz="0" w:space="0" w:color="auto" w:frame="1"/>
        </w:rPr>
        <w:t>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>, согласно приложению N 1.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2. Утвердить Типовую форму Соглашения о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</w:t>
      </w:r>
      <w:r w:rsidR="00884BB5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(далее — соглашение), согласно приложению N 2.</w:t>
      </w:r>
    </w:p>
    <w:p w:rsidR="00435810" w:rsidRPr="00E130F9" w:rsidRDefault="0003261F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435810" w:rsidRPr="00E130F9">
        <w:rPr>
          <w:color w:val="000000"/>
          <w:sz w:val="28"/>
          <w:szCs w:val="28"/>
          <w:bdr w:val="none" w:sz="0" w:space="0" w:color="auto" w:frame="1"/>
        </w:rPr>
        <w:t>. Опубликовать настоящее постановление в</w:t>
      </w:r>
      <w:r w:rsidR="00BC5F24">
        <w:rPr>
          <w:color w:val="000000"/>
          <w:sz w:val="28"/>
          <w:szCs w:val="28"/>
          <w:bdr w:val="none" w:sz="0" w:space="0" w:color="auto" w:frame="1"/>
        </w:rPr>
        <w:t xml:space="preserve"> газете « Официальный вестник</w:t>
      </w:r>
      <w:proofErr w:type="gramStart"/>
      <w:r w:rsidR="00BC5F24">
        <w:rPr>
          <w:color w:val="000000"/>
          <w:sz w:val="28"/>
          <w:szCs w:val="28"/>
          <w:bdr w:val="none" w:sz="0" w:space="0" w:color="auto" w:frame="1"/>
        </w:rPr>
        <w:t>»и</w:t>
      </w:r>
      <w:proofErr w:type="gramEnd"/>
      <w:r w:rsidR="00BC5F24">
        <w:rPr>
          <w:color w:val="000000"/>
          <w:sz w:val="28"/>
          <w:szCs w:val="28"/>
          <w:bdr w:val="none" w:sz="0" w:space="0" w:color="auto" w:frame="1"/>
        </w:rPr>
        <w:t xml:space="preserve"> разместить</w:t>
      </w:r>
      <w:r w:rsidR="00435810" w:rsidRPr="00E130F9">
        <w:rPr>
          <w:color w:val="000000"/>
          <w:sz w:val="28"/>
          <w:szCs w:val="28"/>
          <w:bdr w:val="none" w:sz="0" w:space="0" w:color="auto" w:frame="1"/>
        </w:rPr>
        <w:t xml:space="preserve"> на официальном сайте</w:t>
      </w:r>
      <w:r w:rsidR="00BC5F24">
        <w:rPr>
          <w:color w:val="000000"/>
          <w:sz w:val="28"/>
          <w:szCs w:val="28"/>
          <w:bdr w:val="none" w:sz="0" w:space="0" w:color="auto" w:frame="1"/>
        </w:rPr>
        <w:t xml:space="preserve"> сельского пос</w:t>
      </w:r>
      <w:r w:rsidR="006730E7">
        <w:rPr>
          <w:color w:val="000000"/>
          <w:sz w:val="28"/>
          <w:szCs w:val="28"/>
          <w:bdr w:val="none" w:sz="0" w:space="0" w:color="auto" w:frame="1"/>
        </w:rPr>
        <w:t>еления Челно-Вершины в сети Интернет.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</w:t>
      </w:r>
      <w:r w:rsidRPr="00E130F9">
        <w:rPr>
          <w:color w:val="FF0000"/>
          <w:sz w:val="28"/>
          <w:szCs w:val="28"/>
          <w:bdr w:val="none" w:sz="0" w:space="0" w:color="auto" w:frame="1"/>
        </w:rPr>
        <w:t>.</w:t>
      </w:r>
    </w:p>
    <w:p w:rsidR="0003261F" w:rsidRDefault="0003261F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03261F" w:rsidRDefault="0003261F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03261F" w:rsidRPr="00FA5D8C" w:rsidRDefault="0003261F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FA5D8C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Глава сельского поселения</w:t>
      </w:r>
    </w:p>
    <w:p w:rsidR="00435810" w:rsidRPr="00FA5D8C" w:rsidRDefault="0003261F" w:rsidP="00BC5F2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</w:rPr>
      </w:pPr>
      <w:r w:rsidRPr="00FA5D8C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Челно-Вершин</w:t>
      </w:r>
      <w:proofErr w:type="gramStart"/>
      <w:r w:rsidRPr="00FA5D8C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ы-</w:t>
      </w:r>
      <w:proofErr w:type="gramEnd"/>
      <w:r w:rsidR="00BC5F24" w:rsidRPr="00FA5D8C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С.А. </w:t>
      </w:r>
      <w:proofErr w:type="spellStart"/>
      <w:r w:rsidR="00BC5F24" w:rsidRPr="00FA5D8C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Ухтверов</w:t>
      </w:r>
      <w:proofErr w:type="spellEnd"/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5D8C" w:rsidRDefault="00FA5D8C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Приложение N 1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435810" w:rsidRPr="00E130F9" w:rsidRDefault="00435810" w:rsidP="00FA5D8C">
      <w:pPr>
        <w:pStyle w:val="a3"/>
        <w:shd w:val="clear" w:color="auto" w:fill="FFFFFF"/>
        <w:spacing w:before="0" w:beforeAutospacing="0" w:after="0" w:afterAutospacing="0" w:line="360" w:lineRule="atLeast"/>
        <w:ind w:left="2832" w:firstLine="708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сельско</w:t>
      </w:r>
      <w:r w:rsidR="00FA5D8C">
        <w:rPr>
          <w:color w:val="000000"/>
          <w:sz w:val="28"/>
          <w:szCs w:val="28"/>
          <w:bdr w:val="none" w:sz="0" w:space="0" w:color="auto" w:frame="1"/>
        </w:rPr>
        <w:t>го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FA5D8C">
        <w:rPr>
          <w:color w:val="000000"/>
          <w:sz w:val="28"/>
          <w:szCs w:val="28"/>
          <w:bdr w:val="none" w:sz="0" w:space="0" w:color="auto" w:frame="1"/>
        </w:rPr>
        <w:t>я</w:t>
      </w:r>
      <w:r w:rsidR="00FA5D8C">
        <w:rPr>
          <w:color w:val="444444"/>
          <w:sz w:val="28"/>
          <w:szCs w:val="28"/>
        </w:rPr>
        <w:t xml:space="preserve"> </w:t>
      </w:r>
      <w:r w:rsidR="00FA5D8C">
        <w:rPr>
          <w:color w:val="000000"/>
          <w:sz w:val="28"/>
          <w:szCs w:val="28"/>
          <w:bdr w:val="none" w:sz="0" w:space="0" w:color="auto" w:frame="1"/>
        </w:rPr>
        <w:t>Челно-Вершины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FA5D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023F3">
        <w:rPr>
          <w:color w:val="000000"/>
          <w:sz w:val="28"/>
          <w:szCs w:val="28"/>
          <w:bdr w:val="none" w:sz="0" w:space="0" w:color="auto" w:frame="1"/>
        </w:rPr>
        <w:t>29.</w:t>
      </w:r>
      <w:r w:rsidRPr="00E130F9">
        <w:rPr>
          <w:color w:val="000000"/>
          <w:sz w:val="28"/>
          <w:szCs w:val="28"/>
          <w:bdr w:val="none" w:sz="0" w:space="0" w:color="auto" w:frame="1"/>
        </w:rPr>
        <w:t>05.201</w:t>
      </w:r>
      <w:r w:rsidR="00FA5D8C">
        <w:rPr>
          <w:color w:val="000000"/>
          <w:sz w:val="28"/>
          <w:szCs w:val="28"/>
          <w:bdr w:val="none" w:sz="0" w:space="0" w:color="auto" w:frame="1"/>
        </w:rPr>
        <w:t>9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г. №</w:t>
      </w:r>
      <w:r w:rsidR="002023F3">
        <w:rPr>
          <w:color w:val="000000"/>
          <w:sz w:val="28"/>
          <w:szCs w:val="28"/>
          <w:bdr w:val="none" w:sz="0" w:space="0" w:color="auto" w:frame="1"/>
        </w:rPr>
        <w:t>71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ПОРЯДОК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предоставления субсидии юридическим лица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м(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>за исключением субсидий государственным (муниципальным) учреждениям), индивидуальным предп</w:t>
      </w:r>
      <w:r w:rsidR="00E130F9">
        <w:rPr>
          <w:color w:val="000000"/>
          <w:sz w:val="28"/>
          <w:szCs w:val="28"/>
          <w:bdr w:val="none" w:sz="0" w:space="0" w:color="auto" w:frame="1"/>
        </w:rPr>
        <w:t xml:space="preserve">ринимателям, а также физическим </w:t>
      </w:r>
      <w:r w:rsidRPr="00E130F9">
        <w:rPr>
          <w:color w:val="000000"/>
          <w:sz w:val="28"/>
          <w:szCs w:val="28"/>
          <w:bdr w:val="none" w:sz="0" w:space="0" w:color="auto" w:frame="1"/>
        </w:rPr>
        <w:t>лицам –производителям товаров, работ, услуг</w:t>
      </w:r>
      <w:r w:rsidR="00E130F9">
        <w:rPr>
          <w:color w:val="444444"/>
          <w:sz w:val="28"/>
          <w:szCs w:val="28"/>
        </w:rPr>
        <w:t xml:space="preserve"> </w:t>
      </w:r>
      <w:r w:rsidRPr="00E130F9">
        <w:rPr>
          <w:color w:val="000000"/>
          <w:sz w:val="28"/>
          <w:szCs w:val="28"/>
          <w:bdr w:val="none" w:sz="0" w:space="0" w:color="auto" w:frame="1"/>
        </w:rPr>
        <w:t>из бюджета</w:t>
      </w:r>
      <w:r w:rsidR="00734D6F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="00FA5D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 Общие положения о предоставлении субсидий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— производителям товаров, работ, услуг.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1.2. Применяемые в настоящем Порядке понятия, используются в значениях, предусмотренных действующим законодательством Российской Федерации и </w:t>
      </w:r>
      <w:r w:rsidR="00734D6F">
        <w:rPr>
          <w:color w:val="000000"/>
          <w:sz w:val="28"/>
          <w:szCs w:val="28"/>
          <w:bdr w:val="none" w:sz="0" w:space="0" w:color="auto" w:frame="1"/>
        </w:rPr>
        <w:t>Самарской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области и муниципальными правовыми актами </w:t>
      </w:r>
      <w:r w:rsidR="00734D6F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>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1.3.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а) недополученных доходов;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б) затрат.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1.4. Администрация сельско</w:t>
      </w:r>
      <w:r w:rsidR="00834CE8">
        <w:rPr>
          <w:color w:val="000000"/>
          <w:sz w:val="28"/>
          <w:szCs w:val="28"/>
          <w:bdr w:val="none" w:sz="0" w:space="0" w:color="auto" w:frame="1"/>
        </w:rPr>
        <w:t>го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834CE8">
        <w:rPr>
          <w:color w:val="000000"/>
          <w:sz w:val="28"/>
          <w:szCs w:val="28"/>
          <w:bdr w:val="none" w:sz="0" w:space="0" w:color="auto" w:frame="1"/>
        </w:rPr>
        <w:t>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является главным распорядителем средств местного бюджета (далее —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1.5. Критериями отбора получателей субсидий, имеющих право на получение субсидий из бюджета</w:t>
      </w:r>
      <w:r w:rsidR="00834CE8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(далее — бюджет), являются: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1) осуществление получателем субсидии деятельности на территории  сельско</w:t>
      </w:r>
      <w:r w:rsidR="007E6D84">
        <w:rPr>
          <w:color w:val="000000"/>
          <w:sz w:val="28"/>
          <w:szCs w:val="28"/>
          <w:bdr w:val="none" w:sz="0" w:space="0" w:color="auto" w:frame="1"/>
        </w:rPr>
        <w:t>го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7E6D84">
        <w:rPr>
          <w:color w:val="000000"/>
          <w:sz w:val="28"/>
          <w:szCs w:val="28"/>
          <w:bdr w:val="none" w:sz="0" w:space="0" w:color="auto" w:frame="1"/>
        </w:rPr>
        <w:t>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>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 Условия и порядок предоставления субсидий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Отбор получателей субсидий осуществляется администрацией </w:t>
      </w:r>
      <w:r w:rsidR="007E6D84">
        <w:rPr>
          <w:color w:val="000000"/>
          <w:sz w:val="28"/>
          <w:szCs w:val="28"/>
          <w:bdr w:val="none" w:sz="0" w:space="0" w:color="auto" w:frame="1"/>
        </w:rPr>
        <w:t>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(далее — администрация) в соответствии с критериями отбора, установленными п. 1.5.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</w:t>
      </w:r>
      <w:r w:rsidR="007E6D84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>дминистрации</w:t>
      </w:r>
      <w:r w:rsidR="007E6D8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>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2.2. Для проведения отбора получателей субсидии постановлением </w:t>
      </w:r>
      <w:r w:rsidR="00F462D1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F462D1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Челно-Вершины в 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сети «Интернет».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2.3. Для участия в отборе получатели субсидий представляют в </w:t>
      </w:r>
      <w:r w:rsidR="00F462D1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>дминистрацию следующие документы: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1) заявление для участия в отборе;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3) копия выписки из Единого государственного реестра юридических лиц — для юридических лиц или из Единого государственного реестра индивидуальных предпринимателей — для индивидуальных предпринимателей;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4) расчет доходов и расходов по направлениям деятельности;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5) документы, подтверждающие фактически произведенные затраты (недополученные доходы).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2.4. Документы, предусмотренные в п. 2.3. настоящего Порядка,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поступившее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="00F462D1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</w:t>
      </w:r>
      <w:r w:rsidR="00F462D1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>дминистрации.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</w:t>
      </w:r>
      <w:r w:rsidR="00F462D1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Челно-Вершины </w:t>
      </w:r>
      <w:r w:rsidRPr="00E130F9">
        <w:rPr>
          <w:color w:val="000000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2.5.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Средства субсидии могут быть направлены получателем субсидии только на </w:t>
      </w:r>
      <w:r w:rsidRPr="00474D46">
        <w:rPr>
          <w:b/>
          <w:color w:val="000000"/>
          <w:sz w:val="28"/>
          <w:szCs w:val="28"/>
          <w:bdr w:val="none" w:sz="0" w:space="0" w:color="auto" w:frame="1"/>
        </w:rPr>
        <w:t>возмещение недополученных доходов и затрат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на которые предоставлялась субсидия. Использование субсидии на иные цели не допускается.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2.6. Основанием для отказа в выделении субсидий является: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—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— недостоверность представленной получателем субсидии информации;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— несоответствие критериям отбора.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</w:t>
      </w:r>
      <w:r w:rsidR="00474D46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>дминистрации исходя из целей предоставления субсидии.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утверждающим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местный бюджет на год, в котором планируется предоставление субсидии, и плановые периоды.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Соглашение содержит в себе следующие условия и порядок предоставления субсидии: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о направлениях расходов, источником финансового обеспечения которых является субсидия;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показатели результативности использования субсидии;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сроки (периодичность) перечисления субсидии, счета, на которые перечисляется субсидия.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предоставленных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130F9">
        <w:rPr>
          <w:color w:val="000000"/>
          <w:sz w:val="28"/>
          <w:szCs w:val="28"/>
          <w:bdr w:val="none" w:sz="0" w:space="0" w:color="auto" w:frame="1"/>
        </w:rPr>
        <w:t>офшорные</w:t>
      </w:r>
      <w:proofErr w:type="spell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зоны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>) в отношении таких юридических лиц, в совокупности превышает 50 процентов;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474D46">
        <w:rPr>
          <w:color w:val="000000"/>
          <w:sz w:val="28"/>
          <w:szCs w:val="28"/>
          <w:bdr w:val="none" w:sz="0" w:space="0" w:color="auto" w:frame="1"/>
        </w:rPr>
        <w:t>Самарской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области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муниципальными актами на цели, указанные в пункте 1.3 настоящего Порядка.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 Требования к отчетности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3.1. По результатам использования субсидий получатель субсидии предоставляет в </w:t>
      </w:r>
      <w:r w:rsidR="00474D46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>дминистрацию отчет об использовании средств бюджета.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Порядок, сроки и формы представления получателем субсидии отчетности,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определенных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соглашением.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3.4. Возврат субсидии осуществляется на единый счет бюджета поселения.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 Требования об осуществлении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4.1. Финансовый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предоставлением субсидии осуществляется Главным распорядителем бюджетных средств </w:t>
      </w:r>
      <w:r w:rsidR="00474D46">
        <w:rPr>
          <w:color w:val="000000"/>
          <w:sz w:val="28"/>
          <w:szCs w:val="28"/>
          <w:bdr w:val="none" w:sz="0" w:space="0" w:color="auto" w:frame="1"/>
        </w:rPr>
        <w:t>а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474D46">
        <w:rPr>
          <w:color w:val="000000"/>
          <w:sz w:val="28"/>
          <w:szCs w:val="28"/>
          <w:bdr w:val="none" w:sz="0" w:space="0" w:color="auto" w:frame="1"/>
        </w:rPr>
        <w:t>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>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</w:t>
      </w: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4.5. Возврат субсидии осуществляется на единый счет местного бюджета.</w:t>
      </w:r>
    </w:p>
    <w:p w:rsidR="00435810" w:rsidRPr="00E130F9" w:rsidRDefault="00435810" w:rsidP="00474D4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4D46" w:rsidRDefault="00474D46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4D46" w:rsidRDefault="00474D46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730E7" w:rsidRDefault="006730E7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54BFC" w:rsidRDefault="00454BFC" w:rsidP="00454B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35810" w:rsidRPr="00E130F9" w:rsidRDefault="00435810" w:rsidP="00454BFC">
      <w:pPr>
        <w:pStyle w:val="a3"/>
        <w:shd w:val="clear" w:color="auto" w:fill="FFFFFF"/>
        <w:spacing w:before="0" w:beforeAutospacing="0" w:after="0" w:afterAutospacing="0" w:line="360" w:lineRule="atLeast"/>
        <w:ind w:left="6372" w:firstLine="708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N 2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435810" w:rsidRPr="00E130F9" w:rsidRDefault="00435810" w:rsidP="00454BFC">
      <w:pPr>
        <w:pStyle w:val="a3"/>
        <w:shd w:val="clear" w:color="auto" w:fill="FFFFFF"/>
        <w:spacing w:before="0" w:beforeAutospacing="0" w:after="0" w:afterAutospacing="0" w:line="360" w:lineRule="atLeast"/>
        <w:ind w:left="4956" w:firstLine="708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сельско</w:t>
      </w:r>
      <w:r w:rsidR="00586441">
        <w:rPr>
          <w:color w:val="000000"/>
          <w:sz w:val="28"/>
          <w:szCs w:val="28"/>
          <w:bdr w:val="none" w:sz="0" w:space="0" w:color="auto" w:frame="1"/>
        </w:rPr>
        <w:t>го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586441">
        <w:rPr>
          <w:color w:val="000000"/>
          <w:sz w:val="28"/>
          <w:szCs w:val="28"/>
          <w:bdr w:val="none" w:sz="0" w:space="0" w:color="auto" w:frame="1"/>
        </w:rPr>
        <w:t>я</w:t>
      </w:r>
      <w:r w:rsidR="00454BFC">
        <w:rPr>
          <w:color w:val="000000"/>
          <w:sz w:val="28"/>
          <w:szCs w:val="28"/>
          <w:bdr w:val="none" w:sz="0" w:space="0" w:color="auto" w:frame="1"/>
        </w:rPr>
        <w:t xml:space="preserve"> Челно-Вершины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от</w:t>
      </w:r>
      <w:r w:rsidR="00454BFC">
        <w:rPr>
          <w:color w:val="000000"/>
          <w:sz w:val="28"/>
          <w:szCs w:val="28"/>
          <w:bdr w:val="none" w:sz="0" w:space="0" w:color="auto" w:frame="1"/>
        </w:rPr>
        <w:t xml:space="preserve"> 29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.05.201</w:t>
      </w:r>
      <w:r w:rsidR="00586441">
        <w:rPr>
          <w:color w:val="000000"/>
          <w:sz w:val="28"/>
          <w:szCs w:val="28"/>
          <w:bdr w:val="none" w:sz="0" w:space="0" w:color="auto" w:frame="1"/>
        </w:rPr>
        <w:t>9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г. № </w:t>
      </w:r>
      <w:r w:rsidR="00454BFC">
        <w:rPr>
          <w:color w:val="000000"/>
          <w:sz w:val="28"/>
          <w:szCs w:val="28"/>
          <w:bdr w:val="none" w:sz="0" w:space="0" w:color="auto" w:frame="1"/>
        </w:rPr>
        <w:t>71</w:t>
      </w:r>
    </w:p>
    <w:p w:rsidR="00E130F9" w:rsidRDefault="00E130F9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ТИПОВАЯ ФОРМА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СОГЛАШЕНИ</w:t>
      </w:r>
      <w:r w:rsidR="00586441">
        <w:rPr>
          <w:color w:val="000000"/>
          <w:sz w:val="28"/>
          <w:szCs w:val="28"/>
          <w:bdr w:val="none" w:sz="0" w:space="0" w:color="auto" w:frame="1"/>
        </w:rPr>
        <w:t>Е</w:t>
      </w:r>
    </w:p>
    <w:p w:rsidR="00E130F9" w:rsidRDefault="00435810" w:rsidP="0058644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О предоставления субсидии юридическим лица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м(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за исключением субсидий государственным (муниципальным) учреждениям), индивидуальным </w:t>
      </w:r>
      <w:proofErr w:type="spellStart"/>
      <w:r w:rsidRPr="00E130F9">
        <w:rPr>
          <w:color w:val="000000"/>
          <w:sz w:val="28"/>
          <w:szCs w:val="28"/>
          <w:bdr w:val="none" w:sz="0" w:space="0" w:color="auto" w:frame="1"/>
        </w:rPr>
        <w:t>предпринимателям,а</w:t>
      </w:r>
      <w:proofErr w:type="spell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также физическим лицам — производителям товаров, работ, услуг</w:t>
      </w:r>
      <w:r w:rsidR="00E130F9">
        <w:rPr>
          <w:color w:val="444444"/>
          <w:sz w:val="28"/>
          <w:szCs w:val="28"/>
        </w:rPr>
        <w:t xml:space="preserve"> 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из бюджета </w:t>
      </w:r>
      <w:r w:rsidR="00586441">
        <w:rPr>
          <w:color w:val="000000"/>
          <w:sz w:val="28"/>
          <w:szCs w:val="28"/>
          <w:bdr w:val="none" w:sz="0" w:space="0" w:color="auto" w:frame="1"/>
        </w:rPr>
        <w:t>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ind w:left="4956" w:firstLine="708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«__»__________ 20__ г.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Администрация  сельско</w:t>
      </w:r>
      <w:r w:rsidR="00586441">
        <w:rPr>
          <w:color w:val="000000"/>
          <w:sz w:val="28"/>
          <w:szCs w:val="28"/>
          <w:bdr w:val="none" w:sz="0" w:space="0" w:color="auto" w:frame="1"/>
        </w:rPr>
        <w:t xml:space="preserve">го 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586441">
        <w:rPr>
          <w:color w:val="000000"/>
          <w:sz w:val="28"/>
          <w:szCs w:val="28"/>
          <w:bdr w:val="none" w:sz="0" w:space="0" w:color="auto" w:frame="1"/>
        </w:rPr>
        <w:t>я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лице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Главы администрации муниципального образования сельско</w:t>
      </w:r>
      <w:r w:rsidR="00586441">
        <w:rPr>
          <w:color w:val="000000"/>
          <w:sz w:val="28"/>
          <w:szCs w:val="28"/>
          <w:bdr w:val="none" w:sz="0" w:space="0" w:color="auto" w:frame="1"/>
        </w:rPr>
        <w:t>го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586441">
        <w:rPr>
          <w:color w:val="000000"/>
          <w:sz w:val="28"/>
          <w:szCs w:val="28"/>
          <w:bdr w:val="none" w:sz="0" w:space="0" w:color="auto" w:frame="1"/>
        </w:rPr>
        <w:t>я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86441">
        <w:rPr>
          <w:color w:val="000000"/>
          <w:sz w:val="28"/>
          <w:szCs w:val="28"/>
          <w:bdr w:val="none" w:sz="0" w:space="0" w:color="auto" w:frame="1"/>
        </w:rPr>
        <w:t>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>, действующего на основании Устава, именуемая в дальнейшем «Администрация», с одной стороны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и __________________________________________________________________________,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или физического лица — производителя товаров, работ, услуг)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в лице ___________________________________________________________________________,</w:t>
      </w:r>
    </w:p>
    <w:p w:rsidR="00435810" w:rsidRPr="00E130F9" w:rsidRDefault="00435810" w:rsidP="0058644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— производителя товаров, работ, услуг)</w:t>
      </w:r>
      <w:proofErr w:type="gramEnd"/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действующего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на основании ________________________________________________________,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(реквизиты устава юридического лица, свидетельства о государственной</w:t>
      </w:r>
      <w:proofErr w:type="gramEnd"/>
    </w:p>
    <w:p w:rsidR="00435810" w:rsidRPr="00E130F9" w:rsidRDefault="00435810" w:rsidP="0047313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регистрации индивидуального предпринимателя, доверенности и т.д.) именуемый в дальнейшем «Получатель», с другой стороны, совместно именуемые «Стороны», в соответствии с Бюджетным кодексом Российской Федерации,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</w:t>
      </w: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производителям товаров, работ, услуг из бюджета </w:t>
      </w:r>
      <w:r w:rsidR="00473134">
        <w:rPr>
          <w:color w:val="000000"/>
          <w:sz w:val="28"/>
          <w:szCs w:val="28"/>
          <w:bdr w:val="none" w:sz="0" w:space="0" w:color="auto" w:frame="1"/>
        </w:rPr>
        <w:t>сельского поселения Челно-Вершины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, утвержденного постановлением администрации </w:t>
      </w:r>
      <w:r w:rsidR="00473134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Челно-Вершины </w:t>
      </w: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473134">
        <w:rPr>
          <w:color w:val="000000"/>
          <w:sz w:val="28"/>
          <w:szCs w:val="28"/>
          <w:bdr w:val="none" w:sz="0" w:space="0" w:color="auto" w:frame="1"/>
        </w:rPr>
        <w:t>_______</w:t>
      </w:r>
      <w:r w:rsidRPr="00E130F9">
        <w:rPr>
          <w:color w:val="000000"/>
          <w:sz w:val="28"/>
          <w:szCs w:val="28"/>
          <w:bdr w:val="none" w:sz="0" w:space="0" w:color="auto" w:frame="1"/>
        </w:rPr>
        <w:t>201</w:t>
      </w:r>
      <w:r w:rsidR="00473134">
        <w:rPr>
          <w:color w:val="000000"/>
          <w:sz w:val="28"/>
          <w:szCs w:val="28"/>
          <w:bdr w:val="none" w:sz="0" w:space="0" w:color="auto" w:frame="1"/>
        </w:rPr>
        <w:t>9</w:t>
      </w:r>
      <w:r w:rsidRPr="00E130F9">
        <w:rPr>
          <w:color w:val="000000"/>
          <w:sz w:val="28"/>
          <w:szCs w:val="28"/>
          <w:bdr w:val="none" w:sz="0" w:space="0" w:color="auto" w:frame="1"/>
        </w:rPr>
        <w:t>. г. N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 (далее — Порядок), заключили настоящее Соглашение о нижеследующем.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1.1. Предметом настоящего Соглашения является предоставление из федерального бюджета в 20__ году субсидии в целях: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1.1.1. финансового обеспечения затрат Получателя, связанных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(производством (реализацией) товаров, выполнением работ, оказанием услуг)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1.1.2. недополученных доходов Получателя, связанных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(производством (реализацией) товаров, выполнением работ, оказанием услуг)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(далее — Субсидия);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1.2. Субсидия предоставляется на реализацию Получателем следующих проектов (мероприятий):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1.2.1. _____________________________________________________________;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1.2.2. _____________________________________________________________.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 Финансовое обеспечение предоставления Субсидии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2.1. 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— КБК) на цели, указанные в пункте 1 настоящего Соглашения, в следующем размере: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в 20__ году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__________ (________________) 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>рублей — по КБК 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(сумма указывается цифрами и прописью) (код БК)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в 20__ году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__________ (________________) 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>рублей — по КБК 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(сумма указывается цифрами и прописью) (код БК)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 Условия и порядок предоставления Субсидии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3.1.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Субсидия предоставляется в соответствии с Порядком при представлении Получателем в Администрацию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разделом 1 настоящего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Соглашения;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3.2.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Перечисление Субсидии осуществляется в соответствии с бюджетным законодательством Российской Федерации на счет 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документов для оплаты денежного обязательства Получателя, на финансовое обеспечение которого предоставляется Субсидия.</w:t>
      </w:r>
      <w:proofErr w:type="gramEnd"/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3.3. Перечисление Субсидии осуществляется в соответствии с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планом-графиком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который является неотъемлемой частью, являющемуся неотъемлемой частью настоящего Соглашения не позднее ____ рабочего дня, следующего за днем представления Получателем в Администрацию следующих документов: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3.3.1. ___________________________________________________________;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3.3.2. ___________________________________________________________.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 Взаимодействие Сторон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 Администрация обязуется: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4.1.1. обеспечить предоставление Субсидии в соответствии с разделом 3 настоящего Соглашения;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— Сведения), Сведения с учетом внесенных изменений не позднее ____ рабочего дня со дня получения указанных документов от Получателя в соответствии с пунктом 4.3.3 настоящего Соглашения;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4.1.4. обеспечивать перечисление Субсидии на счет Получателя, в соответствии с пунктом 3.2 настоящего Соглашения;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4.1.5. устанавливать показатели результативности для Получателя.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4.1.6. осуществлять оценку достижения Получателем показателей результативности в соответствии с пунктом 4.1.5 настоящего Соглашения на основании отчетов о достижении значений показателей результативности;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4.1.7. осуществлять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4.1.8.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</w:t>
      </w: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Получателем в соответствии с настоящим Соглашением, недостоверных сведений, направлять Получателю требование об обеспечении возврата Субсидии в федеральный бюджет в размере и в сроки, определенные в указанном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требовании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>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4.1.9. в случае, если Получателем не достигнуты значения показателей результативности в соответствии с пунктом 4.1.5 настоящего Соглашения, применять штрафные санкции, с обязательным уведомлением Получателя в течение ___ рабочих дней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с даты принятия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указанного решения;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4.1.12. выполнять иные обязательства в соответствии с бюджетным законодательством Российской Федерации и Порядком.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4.2. Администрация имеет право: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разделе 1 настоящего Соглашения, не позднее __ рабочих дней со дня получения от Получателя документов, обосновывающих потребность в направлении остатка Субсидии на указанные цели: _____________________________________________________________;</w:t>
      </w:r>
      <w:proofErr w:type="gramEnd"/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4.2.3.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</w:t>
      </w: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нарушений с обязательным уведомлением Получателя не позднее _____ рабочего дня с даты принятия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решения о приостановлении;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4.1.7 настоящего Соглашения;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4.2.5. осуществлять иные права в соответствии с бюджетным законодательством Российской Федерации и Порядком, в том числе: ___________________________________.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 Получатель обязуется: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4.3.1. представлять в Администрацию документы, в соответствии с 3.1., 3.3. настоящего Соглашения;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4.3.2. представить в Администрацию в срок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________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документы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>, установленные пунктом 4.2.2 настоящего Соглашения;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4.3.3. направлять в Администрацию на утверждение: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Сведения не позднее ___ рабочего дня со дня заключения настоящего Соглашения;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Сведения с учетом внесенных изменений не позднее ____ рабочих дней со дня внесения в них изменений.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4.3.4. утверждать с направлением копии в Администрацию: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Сведения не позднее ___ рабочего дня со дня заключения настоящего Соглашения;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Сведения с учетом внесенных изменений не позднее ___ рабочих дней со дня внесения в них изменений.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4.3.5. открыть в срок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______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лицевой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счет в Территориальном органе Федерального казначейства;</w:t>
      </w:r>
    </w:p>
    <w:p w:rsidR="00435810" w:rsidRPr="00E130F9" w:rsidRDefault="00435810" w:rsidP="00E130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4.3.6. направлять Субсидию на финансовое обеспечение затрат, определенных в Сведениях;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4.3.8. вести обособленный аналитический учет операций, осуществляемых за счет Субсидии;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4.3.9. обеспечивать достижение значений показателей результативности в соответствии с пунктом 4.1.5 настоящего Соглашения;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4.3.10. представлять в Администрацию: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отчет о расходах Получателя, источником финансового обеспечения которых является Субсидия, в соответствии с пунктом 4.1.7. настоящего Соглашения, не позднее ____ рабочего дня, следующего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отчетным _____________________;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(месяц, квартал, год)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отчет о достижении значений показателей результативности в соответствии с пунктом 4.1.6. настоящего Соглашения не позднее ______ рабочего дня, следующего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отчетным __________________.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(месяц, квартал, год)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4.3.11. направлять по запросу Администрации документы и информацию, необходимые для осуществления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соблюдением порядка, целей и условий предоставления Субсидии в соответствии с пунктом 4.2.4 настоящего Соглашения, в течение ____ рабочих дней со дня получения указанного запроса;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4.3.12. в случае получения от Администрации требования в соответствии с пунктом 4.1.8 настоящего Соглашения: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возвращать в федеральный бюджет Субсидию в размере и в сроки, определенные в указанном требовании;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4.3.13. возвращать в федеральный бюджет средства в размере, определенном по форме в соответствии с приложением N ____ к настоящему Соглашению, являющейся неотъемлемой частью настоящего Соглашения, в случае принятия Администрацией решения о применении к Получателю штрафных санкций в соответствии с пунктом 4.1.9 настоящего Соглашения, в срок, установленный Администрацией в уведомлении о применении штрафных санкций;</w:t>
      </w:r>
      <w:proofErr w:type="gramEnd"/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4.3.14. возвращать неиспользованный остаток Субсидии в доход федерального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4.3.15. обеспечивать полноту и достоверность сведений, представляемых в Администрацию в соответствии с настоящим Соглашением.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4.4. Получатель вправе: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установления необходимости изменения размера Субсидии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Администрацией соответствующего решения в соответствии с пунктом 4.2.2 настоящего Соглашения;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lastRenderedPageBreak/>
        <w:t>4.4.4. осуществлять иные права в соответствии с бюджетным законодательством Российской Федерации и Порядком, в том числе: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4.4.4.1. _____________________________________________________________;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4.4.4.2. _____________________________________________________________.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5.2.1. _______________________________________________________________;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5.2.2. _______________________________________________________________.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6. Иные условия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6.1. Иные условия по настоящему Соглашению: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7. Заключительные положения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130F9">
        <w:rPr>
          <w:color w:val="000000"/>
          <w:sz w:val="28"/>
          <w:szCs w:val="28"/>
          <w:bdr w:val="none" w:sz="0" w:space="0" w:color="auto" w:frame="1"/>
        </w:rPr>
        <w:t>недостижении</w:t>
      </w:r>
      <w:proofErr w:type="spell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согласия споры между Сторонами решаются в судебном порядке.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7.2. Настоящее Соглашение вступает в силу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с даты</w:t>
      </w:r>
      <w:proofErr w:type="gram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7.3. </w:t>
      </w:r>
      <w:proofErr w:type="gramStart"/>
      <w:r w:rsidRPr="00E130F9">
        <w:rPr>
          <w:color w:val="000000"/>
          <w:sz w:val="28"/>
          <w:szCs w:val="28"/>
          <w:bdr w:val="none" w:sz="0" w:space="0" w:color="auto" w:frame="1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являющимся неотъемлемой частью настоящего Соглашения.</w:t>
      </w:r>
      <w:proofErr w:type="gramEnd"/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7.4. Расторжение настоящего Соглашения возможно в случае: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7.4.1. реорганизации или прекращения деятельности Получателя;</w:t>
      </w:r>
    </w:p>
    <w:p w:rsidR="00435810" w:rsidRPr="00E130F9" w:rsidRDefault="00435810" w:rsidP="0043581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E130F9">
        <w:rPr>
          <w:color w:val="000000"/>
          <w:sz w:val="28"/>
          <w:szCs w:val="28"/>
          <w:bdr w:val="none" w:sz="0" w:space="0" w:color="auto" w:frame="1"/>
        </w:rPr>
        <w:t>недостижения</w:t>
      </w:r>
      <w:proofErr w:type="spellEnd"/>
      <w:r w:rsidRPr="00E130F9">
        <w:rPr>
          <w:color w:val="000000"/>
          <w:sz w:val="28"/>
          <w:szCs w:val="28"/>
          <w:bdr w:val="none" w:sz="0" w:space="0" w:color="auto" w:frame="1"/>
        </w:rPr>
        <w:t xml:space="preserve"> Получателем показателей результативности, установленных настоящим Соглашением.</w:t>
      </w:r>
    </w:p>
    <w:p w:rsidR="00435810" w:rsidRPr="00E130F9" w:rsidRDefault="00435810" w:rsidP="002F6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130F9">
        <w:rPr>
          <w:color w:val="000000"/>
          <w:sz w:val="28"/>
          <w:szCs w:val="28"/>
          <w:bdr w:val="none" w:sz="0" w:space="0" w:color="auto" w:frame="1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266C9" w:rsidRPr="00E130F9" w:rsidRDefault="00C266C9">
      <w:pPr>
        <w:rPr>
          <w:rFonts w:ascii="Times New Roman" w:hAnsi="Times New Roman" w:cs="Times New Roman"/>
          <w:sz w:val="28"/>
          <w:szCs w:val="28"/>
        </w:rPr>
      </w:pPr>
    </w:p>
    <w:sectPr w:rsidR="00C266C9" w:rsidRPr="00E130F9" w:rsidSect="006730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810"/>
    <w:rsid w:val="0003261F"/>
    <w:rsid w:val="002023F3"/>
    <w:rsid w:val="00212272"/>
    <w:rsid w:val="002F1FB2"/>
    <w:rsid w:val="002F6776"/>
    <w:rsid w:val="00435810"/>
    <w:rsid w:val="00454BFC"/>
    <w:rsid w:val="00473134"/>
    <w:rsid w:val="00474D46"/>
    <w:rsid w:val="00586441"/>
    <w:rsid w:val="006730E7"/>
    <w:rsid w:val="00715601"/>
    <w:rsid w:val="00734D6F"/>
    <w:rsid w:val="007C0C86"/>
    <w:rsid w:val="007E6D84"/>
    <w:rsid w:val="00834CE8"/>
    <w:rsid w:val="00884BB5"/>
    <w:rsid w:val="009B1B61"/>
    <w:rsid w:val="00BC5F24"/>
    <w:rsid w:val="00C266C9"/>
    <w:rsid w:val="00E130F9"/>
    <w:rsid w:val="00F462D1"/>
    <w:rsid w:val="00FA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810"/>
    <w:rPr>
      <w:b/>
      <w:bCs/>
    </w:rPr>
  </w:style>
  <w:style w:type="paragraph" w:styleId="a5">
    <w:name w:val="No Spacing"/>
    <w:uiPriority w:val="1"/>
    <w:qFormat/>
    <w:rsid w:val="00E130F9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E351-5026-445B-9FB9-C82F26E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20</cp:revision>
  <cp:lastPrinted>2019-05-16T10:02:00Z</cp:lastPrinted>
  <dcterms:created xsi:type="dcterms:W3CDTF">2019-05-16T04:30:00Z</dcterms:created>
  <dcterms:modified xsi:type="dcterms:W3CDTF">2019-05-29T05:09:00Z</dcterms:modified>
</cp:coreProperties>
</file>