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F7" w:rsidRDefault="00AB78F7" w:rsidP="00AB78F7">
      <w:pPr>
        <w:pStyle w:val="1"/>
        <w:numPr>
          <w:ilvl w:val="0"/>
          <w:numId w:val="0"/>
        </w:numPr>
        <w:rPr>
          <w:rFonts w:ascii="Times New Roman" w:hAnsi="Times New Roman" w:cs="Times New Roman"/>
          <w:b/>
          <w:kern w:val="3"/>
          <w:lang w:eastAsia="ru-RU" w:bidi="hi-IN"/>
        </w:rPr>
      </w:pPr>
    </w:p>
    <w:p w:rsidR="0057693E" w:rsidRPr="00B4184F" w:rsidRDefault="0057693E" w:rsidP="00AB78F7">
      <w:pPr>
        <w:pStyle w:val="1"/>
        <w:numPr>
          <w:ilvl w:val="0"/>
          <w:numId w:val="0"/>
        </w:numPr>
        <w:ind w:left="567" w:firstLine="708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57693E" w:rsidRPr="00B4184F" w:rsidRDefault="0057693E" w:rsidP="0057693E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57693E" w:rsidRPr="00B4184F" w:rsidRDefault="0057693E" w:rsidP="0057693E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 ЧЕЛНО-ВЕРШИНЫ</w:t>
      </w:r>
    </w:p>
    <w:p w:rsidR="0057693E" w:rsidRPr="00B4184F" w:rsidRDefault="0057693E" w:rsidP="0057693E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 w:rsidR="00D73C03">
        <w:rPr>
          <w:rFonts w:ascii="Times New Roman" w:hAnsi="Times New Roman" w:cs="Times New Roman"/>
          <w:b/>
          <w:bCs/>
        </w:rPr>
        <w:t xml:space="preserve">   </w:t>
      </w:r>
      <w:r w:rsidRPr="00B4184F">
        <w:rPr>
          <w:rFonts w:ascii="Times New Roman" w:hAnsi="Times New Roman" w:cs="Times New Roman"/>
          <w:b/>
          <w:bCs/>
        </w:rPr>
        <w:tab/>
      </w:r>
    </w:p>
    <w:p w:rsidR="0057693E" w:rsidRPr="00B4184F" w:rsidRDefault="0057693E" w:rsidP="0057693E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57693E" w:rsidRPr="00B4184F" w:rsidRDefault="0057693E" w:rsidP="0057693E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57693E" w:rsidRPr="00B4184F" w:rsidRDefault="0057693E" w:rsidP="0057693E">
      <w:pPr>
        <w:pStyle w:val="1"/>
        <w:rPr>
          <w:rFonts w:ascii="Times New Roman" w:hAnsi="Times New Roman" w:cs="Times New Roman"/>
          <w:b/>
          <w:bCs/>
        </w:rPr>
      </w:pPr>
    </w:p>
    <w:p w:rsidR="0057693E" w:rsidRPr="00B4184F" w:rsidRDefault="0057693E" w:rsidP="0057693E">
      <w:pPr>
        <w:pStyle w:val="1"/>
        <w:rPr>
          <w:rFonts w:ascii="Times New Roman" w:hAnsi="Times New Roman" w:cs="Times New Roman"/>
          <w:b/>
          <w:bCs/>
        </w:rPr>
      </w:pPr>
      <w:proofErr w:type="gramStart"/>
      <w:r w:rsidRPr="00B4184F">
        <w:rPr>
          <w:rFonts w:ascii="Times New Roman" w:hAnsi="Times New Roman" w:cs="Times New Roman"/>
          <w:b/>
          <w:bCs/>
        </w:rPr>
        <w:t>П</w:t>
      </w:r>
      <w:proofErr w:type="gramEnd"/>
      <w:r w:rsidRPr="00B4184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57693E" w:rsidRPr="00B4184F" w:rsidRDefault="0057693E" w:rsidP="0057693E">
      <w:pPr>
        <w:pStyle w:val="1"/>
        <w:rPr>
          <w:rFonts w:ascii="Times New Roman" w:hAnsi="Times New Roman" w:cs="Times New Roman"/>
        </w:rPr>
      </w:pPr>
    </w:p>
    <w:p w:rsidR="00F95C25" w:rsidRPr="0057693E" w:rsidRDefault="0057693E" w:rsidP="00F95C25">
      <w:pPr>
        <w:pStyle w:val="1"/>
        <w:rPr>
          <w:rFonts w:ascii="Times New Roman" w:hAnsi="Times New Roman" w:cs="Times New Roman"/>
          <w:b/>
        </w:rPr>
      </w:pPr>
      <w:r w:rsidRPr="0057693E">
        <w:rPr>
          <w:rFonts w:ascii="Times New Roman" w:hAnsi="Times New Roman" w:cs="Times New Roman"/>
        </w:rPr>
        <w:t xml:space="preserve">     от  </w:t>
      </w:r>
      <w:r w:rsidR="00D73C03">
        <w:rPr>
          <w:rFonts w:ascii="Times New Roman" w:hAnsi="Times New Roman" w:cs="Times New Roman"/>
        </w:rPr>
        <w:t xml:space="preserve">27 марта </w:t>
      </w:r>
      <w:r w:rsidRPr="0057693E">
        <w:rPr>
          <w:rFonts w:ascii="Times New Roman" w:hAnsi="Times New Roman" w:cs="Times New Roman"/>
        </w:rPr>
        <w:t xml:space="preserve"> 2020  года  №</w:t>
      </w:r>
      <w:r w:rsidR="00D73C03">
        <w:rPr>
          <w:rFonts w:ascii="Times New Roman" w:hAnsi="Times New Roman" w:cs="Times New Roman"/>
        </w:rPr>
        <w:t>25</w:t>
      </w:r>
      <w:r w:rsidRPr="0057693E">
        <w:rPr>
          <w:rFonts w:ascii="Times New Roman" w:hAnsi="Times New Roman" w:cs="Times New Roman"/>
        </w:rPr>
        <w:t xml:space="preserve">  </w:t>
      </w:r>
    </w:p>
    <w:p w:rsidR="00F95C25" w:rsidRPr="00681586" w:rsidRDefault="00F95C25" w:rsidP="00F95C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C25" w:rsidRPr="00681586" w:rsidRDefault="00F95C25" w:rsidP="00066803">
      <w:pPr>
        <w:ind w:left="567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E72D4">
        <w:rPr>
          <w:rFonts w:ascii="Times New Roman" w:hAnsi="Times New Roman" w:cs="Times New Roman"/>
          <w:sz w:val="28"/>
          <w:szCs w:val="28"/>
        </w:rPr>
        <w:t>А</w:t>
      </w:r>
      <w:r w:rsidRPr="00681586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F95C25" w:rsidRPr="00681586" w:rsidRDefault="00F95C25" w:rsidP="00066803">
      <w:pPr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681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1586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681586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68158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Администрация сельского поселения </w:t>
      </w:r>
      <w:r w:rsidR="00066803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F95C25" w:rsidRPr="00681586" w:rsidRDefault="00F95C25" w:rsidP="0006680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5C25" w:rsidRPr="00681586" w:rsidRDefault="00F95C25" w:rsidP="000668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8E72D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56A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Административный регламент</w:t>
        </w:r>
      </w:hyperlink>
      <w:r w:rsidRPr="00681586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обеспечения».</w:t>
      </w:r>
    </w:p>
    <w:p w:rsidR="00F95C25" w:rsidRPr="00681586" w:rsidRDefault="004E7DB7" w:rsidP="0006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5C25" w:rsidRPr="0068158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066803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 « и разместить на</w:t>
      </w:r>
      <w:r w:rsidR="00F95C25" w:rsidRPr="0068158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066803">
        <w:rPr>
          <w:rFonts w:ascii="Times New Roman" w:hAnsi="Times New Roman" w:cs="Times New Roman"/>
          <w:sz w:val="28"/>
          <w:szCs w:val="28"/>
        </w:rPr>
        <w:t>а</w:t>
      </w:r>
      <w:r w:rsidR="00F95C25" w:rsidRPr="00681586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066803">
        <w:rPr>
          <w:rFonts w:ascii="Times New Roman" w:hAnsi="Times New Roman" w:cs="Times New Roman"/>
          <w:sz w:val="28"/>
          <w:szCs w:val="28"/>
        </w:rPr>
        <w:t xml:space="preserve"> Челно-Вершины в сети Интернет</w:t>
      </w:r>
      <w:r w:rsidR="00F95C25" w:rsidRPr="00681586">
        <w:rPr>
          <w:rFonts w:ascii="Times New Roman" w:hAnsi="Times New Roman" w:cs="Times New Roman"/>
          <w:sz w:val="28"/>
          <w:szCs w:val="28"/>
        </w:rPr>
        <w:t>.</w:t>
      </w:r>
    </w:p>
    <w:p w:rsidR="00F95C25" w:rsidRPr="00681586" w:rsidRDefault="004E7DB7" w:rsidP="0006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95C25" w:rsidRPr="0068158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F95C25" w:rsidRPr="00681586" w:rsidRDefault="004E7DB7" w:rsidP="00066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="00F95C25" w:rsidRPr="00681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5C25" w:rsidRPr="006815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Default="00066803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66803" w:rsidRPr="00681586" w:rsidRDefault="00066803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F95C25" w:rsidRPr="00681586" w:rsidRDefault="00F95C25" w:rsidP="00F95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5211"/>
        <w:gridCol w:w="4712"/>
      </w:tblGrid>
      <w:tr w:rsidR="00F95C25" w:rsidRPr="00681586" w:rsidTr="00FD16F7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C25" w:rsidRPr="00681586" w:rsidRDefault="00F95C25" w:rsidP="00620DCF">
            <w:pPr>
              <w:pStyle w:val="ad"/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C25" w:rsidRPr="00681586" w:rsidRDefault="00F95C25" w:rsidP="00620DCF">
            <w:pPr>
              <w:pStyle w:val="ad"/>
            </w:pPr>
          </w:p>
        </w:tc>
      </w:tr>
    </w:tbl>
    <w:p w:rsidR="00F95C25" w:rsidRPr="00620DCF" w:rsidRDefault="00F95C25" w:rsidP="00620DCF">
      <w:pPr>
        <w:pStyle w:val="ad"/>
        <w:ind w:left="4956" w:firstLine="708"/>
        <w:rPr>
          <w:rFonts w:ascii="Times New Roman" w:hAnsi="Times New Roman" w:cs="Times New Roman"/>
        </w:rPr>
      </w:pPr>
      <w:r w:rsidRPr="00620DCF">
        <w:rPr>
          <w:rFonts w:ascii="Times New Roman" w:hAnsi="Times New Roman" w:cs="Times New Roman"/>
        </w:rPr>
        <w:t>УТВЕРЖДЕН</w:t>
      </w:r>
    </w:p>
    <w:p w:rsidR="00F95C25" w:rsidRPr="00620DCF" w:rsidRDefault="00F95C25" w:rsidP="00620DCF">
      <w:pPr>
        <w:pStyle w:val="ad"/>
        <w:rPr>
          <w:rFonts w:ascii="Times New Roman" w:hAnsi="Times New Roman" w:cs="Times New Roman"/>
        </w:rPr>
      </w:pPr>
      <w:r w:rsidRPr="00620DC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20DCF" w:rsidRPr="00620DCF">
        <w:rPr>
          <w:rFonts w:ascii="Times New Roman" w:hAnsi="Times New Roman" w:cs="Times New Roman"/>
        </w:rPr>
        <w:t xml:space="preserve"> Постановлением а</w:t>
      </w:r>
      <w:r w:rsidRPr="00620DCF">
        <w:rPr>
          <w:rFonts w:ascii="Times New Roman" w:hAnsi="Times New Roman" w:cs="Times New Roman"/>
        </w:rPr>
        <w:t>дминистрации</w:t>
      </w:r>
    </w:p>
    <w:p w:rsidR="00F95C25" w:rsidRPr="00620DCF" w:rsidRDefault="00F95C25" w:rsidP="00620DCF">
      <w:pPr>
        <w:pStyle w:val="ad"/>
        <w:rPr>
          <w:rFonts w:ascii="Times New Roman" w:hAnsi="Times New Roman" w:cs="Times New Roman"/>
        </w:rPr>
      </w:pPr>
      <w:r w:rsidRPr="00620DCF">
        <w:rPr>
          <w:rFonts w:ascii="Times New Roman" w:hAnsi="Times New Roman" w:cs="Times New Roman"/>
        </w:rPr>
        <w:t xml:space="preserve">                                                                                                    сельского поселения </w:t>
      </w:r>
      <w:r w:rsidR="0057693E" w:rsidRPr="00620DCF">
        <w:rPr>
          <w:rFonts w:ascii="Times New Roman" w:hAnsi="Times New Roman" w:cs="Times New Roman"/>
        </w:rPr>
        <w:t xml:space="preserve"> Ч</w:t>
      </w:r>
      <w:r w:rsidR="00620DCF" w:rsidRPr="00620DCF">
        <w:rPr>
          <w:rFonts w:ascii="Times New Roman" w:hAnsi="Times New Roman" w:cs="Times New Roman"/>
        </w:rPr>
        <w:t>е</w:t>
      </w:r>
      <w:r w:rsidR="0057693E" w:rsidRPr="00620DCF">
        <w:rPr>
          <w:rFonts w:ascii="Times New Roman" w:hAnsi="Times New Roman" w:cs="Times New Roman"/>
        </w:rPr>
        <w:t>лно-Вершины</w:t>
      </w:r>
    </w:p>
    <w:p w:rsidR="00F95C25" w:rsidRPr="00681586" w:rsidRDefault="00F95C25" w:rsidP="00620DCF">
      <w:pPr>
        <w:pStyle w:val="ad"/>
      </w:pPr>
      <w:r w:rsidRPr="00681586">
        <w:t xml:space="preserve">                                                                                </w:t>
      </w:r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57693E" w:rsidRDefault="00F95C25" w:rsidP="0057693E">
      <w:pPr>
        <w:pStyle w:val="ad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7693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95C25" w:rsidRPr="0057693E" w:rsidRDefault="00F95C25" w:rsidP="0057693E">
      <w:pPr>
        <w:pStyle w:val="ad"/>
        <w:rPr>
          <w:rFonts w:ascii="Times New Roman" w:hAnsi="Times New Roman" w:cs="Times New Roman"/>
          <w:sz w:val="28"/>
          <w:szCs w:val="28"/>
        </w:rPr>
      </w:pPr>
      <w:r w:rsidRPr="0057693E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</w:t>
      </w:r>
      <w:r w:rsidRPr="0057693E">
        <w:rPr>
          <w:rFonts w:ascii="Times New Roman" w:hAnsi="Times New Roman" w:cs="Times New Roman"/>
          <w:sz w:val="28"/>
          <w:szCs w:val="28"/>
        </w:rPr>
        <w:t xml:space="preserve">Предоставление технических условий на подключение объекта капитального строительства к сетям </w:t>
      </w:r>
    </w:p>
    <w:p w:rsidR="00F95C25" w:rsidRPr="0057693E" w:rsidRDefault="00F95C25" w:rsidP="0057693E">
      <w:pPr>
        <w:pStyle w:val="ad"/>
        <w:rPr>
          <w:rFonts w:ascii="Times New Roman" w:hAnsi="Times New Roman" w:cs="Times New Roman"/>
          <w:sz w:val="28"/>
          <w:szCs w:val="28"/>
        </w:rPr>
      </w:pPr>
      <w:r w:rsidRPr="0057693E">
        <w:rPr>
          <w:rFonts w:ascii="Times New Roman" w:hAnsi="Times New Roman" w:cs="Times New Roman"/>
          <w:sz w:val="28"/>
          <w:szCs w:val="28"/>
        </w:rPr>
        <w:t>инженерно-технического обеспечения»</w:t>
      </w:r>
    </w:p>
    <w:p w:rsidR="00F95C25" w:rsidRPr="00681586" w:rsidRDefault="00F95C25" w:rsidP="00F95C2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10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1.1.</w:t>
      </w:r>
      <w:r w:rsidRPr="006815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81586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681586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(далее – административные процедуры) при предоставлении муниципальной услуги.</w:t>
      </w:r>
    </w:p>
    <w:p w:rsidR="00F95C25" w:rsidRPr="00681586" w:rsidRDefault="00F95C25" w:rsidP="00F95C25">
      <w:pPr>
        <w:pStyle w:val="2"/>
        <w:keepNext w:val="0"/>
        <w:widowControl w:val="0"/>
        <w:numPr>
          <w:ilvl w:val="0"/>
          <w:numId w:val="0"/>
        </w:numPr>
        <w:tabs>
          <w:tab w:val="num" w:pos="16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681586">
        <w:rPr>
          <w:rFonts w:ascii="Times New Roman" w:hAnsi="Times New Roman" w:cs="Times New Roman"/>
          <w:b w:val="0"/>
          <w:i w:val="0"/>
        </w:rPr>
        <w:t xml:space="preserve">1.2. </w:t>
      </w:r>
      <w:proofErr w:type="gramStart"/>
      <w:r w:rsidRPr="00681586">
        <w:rPr>
          <w:rFonts w:ascii="Times New Roman" w:hAnsi="Times New Roman" w:cs="Times New Roman"/>
          <w:b w:val="0"/>
          <w:i w:val="0"/>
        </w:rPr>
        <w:t xml:space="preserve">Право на предоставление муниципальной услуги </w:t>
      </w:r>
      <w:r w:rsidRPr="00681586">
        <w:rPr>
          <w:rFonts w:ascii="Times New Roman" w:hAnsi="Times New Roman" w:cs="Times New Roman"/>
          <w:b w:val="0"/>
          <w:i w:val="0"/>
          <w:color w:val="000000"/>
        </w:rPr>
        <w:t xml:space="preserve">имеют физические, юридические лица </w:t>
      </w:r>
      <w:r w:rsidRPr="00681586">
        <w:rPr>
          <w:rFonts w:ascii="Times New Roman" w:hAnsi="Times New Roman" w:cs="Times New Roman"/>
          <w:b w:val="0"/>
          <w:i w:val="0"/>
        </w:rPr>
        <w:t>(</w:t>
      </w:r>
      <w:r w:rsidRPr="00681586">
        <w:rPr>
          <w:rFonts w:ascii="Times New Roman" w:hAnsi="Times New Roman" w:cs="Times New Roman"/>
          <w:b w:val="0"/>
          <w:bCs w:val="0"/>
          <w:i w:val="0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выраженным в устной, письменной или электронной форме</w:t>
      </w:r>
      <w:r w:rsidRPr="00681586">
        <w:rPr>
          <w:rFonts w:ascii="Times New Roman" w:hAnsi="Times New Roman" w:cs="Times New Roman"/>
          <w:b w:val="0"/>
          <w:i w:val="0"/>
        </w:rPr>
        <w:t xml:space="preserve">  (далее – заявители).</w:t>
      </w:r>
      <w:proofErr w:type="gramEnd"/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10"/>
        <w:keepNext w:val="0"/>
        <w:widowControl w:val="0"/>
        <w:numPr>
          <w:ilvl w:val="0"/>
          <w:numId w:val="0"/>
        </w:numPr>
        <w:spacing w:before="0"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95C25" w:rsidRPr="00681586" w:rsidRDefault="00F95C25" w:rsidP="00F95C25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681586">
        <w:rPr>
          <w:rFonts w:ascii="Times New Roman" w:hAnsi="Times New Roman" w:cs="Times New Roman"/>
          <w:b w:val="0"/>
          <w:i w:val="0"/>
        </w:rPr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F95C25" w:rsidRPr="00681586" w:rsidRDefault="00F95C25" w:rsidP="00F95C25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681586">
        <w:rPr>
          <w:rFonts w:ascii="Times New Roman" w:hAnsi="Times New Roman" w:cs="Times New Roman"/>
          <w:b w:val="0"/>
          <w:i w:val="0"/>
        </w:rPr>
        <w:t xml:space="preserve">2.2. Муниципальная услуга предоставляется Администрацией сельского поселения </w:t>
      </w:r>
      <w:r w:rsidR="0057693E">
        <w:rPr>
          <w:rFonts w:ascii="Times New Roman" w:hAnsi="Times New Roman" w:cs="Times New Roman"/>
          <w:b w:val="0"/>
          <w:i w:val="0"/>
        </w:rPr>
        <w:t>Челно-Вершины</w:t>
      </w:r>
      <w:r w:rsidRPr="00681586">
        <w:rPr>
          <w:rFonts w:ascii="Times New Roman" w:hAnsi="Times New Roman" w:cs="Times New Roman"/>
          <w:b w:val="0"/>
          <w:i w:val="0"/>
        </w:rPr>
        <w:t xml:space="preserve"> и осуществляется уполномоченным специалистом Администрации сельского поселения  (далее –  специалист).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по адресу:  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Почтовый адрес: 446</w:t>
      </w:r>
      <w:r w:rsidR="00F17F32">
        <w:rPr>
          <w:rFonts w:ascii="Times New Roman" w:hAnsi="Times New Roman" w:cs="Times New Roman"/>
          <w:sz w:val="28"/>
          <w:szCs w:val="28"/>
        </w:rPr>
        <w:t>840</w:t>
      </w:r>
      <w:r w:rsidRPr="00681586">
        <w:rPr>
          <w:rFonts w:ascii="Times New Roman" w:hAnsi="Times New Roman" w:cs="Times New Roman"/>
          <w:sz w:val="28"/>
          <w:szCs w:val="28"/>
        </w:rPr>
        <w:t xml:space="preserve">, Самарская  область, </w:t>
      </w:r>
      <w:proofErr w:type="spellStart"/>
      <w:r w:rsidR="00F17F3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17F32">
        <w:rPr>
          <w:rFonts w:ascii="Times New Roman" w:hAnsi="Times New Roman" w:cs="Times New Roman"/>
          <w:sz w:val="28"/>
          <w:szCs w:val="28"/>
        </w:rPr>
        <w:t xml:space="preserve"> </w:t>
      </w:r>
      <w:r w:rsidRPr="00681586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681586">
        <w:rPr>
          <w:rFonts w:ascii="Times New Roman" w:hAnsi="Times New Roman" w:cs="Times New Roman"/>
          <w:sz w:val="28"/>
          <w:szCs w:val="28"/>
        </w:rPr>
        <w:lastRenderedPageBreak/>
        <w:t xml:space="preserve">село </w:t>
      </w:r>
      <w:r w:rsidR="00F17F32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681586">
        <w:rPr>
          <w:rFonts w:ascii="Times New Roman" w:hAnsi="Times New Roman" w:cs="Times New Roman"/>
          <w:sz w:val="28"/>
          <w:szCs w:val="28"/>
        </w:rPr>
        <w:t xml:space="preserve">, ул. </w:t>
      </w:r>
      <w:r w:rsidR="00F17F32">
        <w:rPr>
          <w:rFonts w:ascii="Times New Roman" w:hAnsi="Times New Roman" w:cs="Times New Roman"/>
          <w:sz w:val="28"/>
          <w:szCs w:val="28"/>
        </w:rPr>
        <w:t>Советскаяд.12</w:t>
      </w:r>
      <w:r w:rsidRPr="00681586">
        <w:rPr>
          <w:rFonts w:ascii="Times New Roman" w:hAnsi="Times New Roman" w:cs="Times New Roman"/>
          <w:sz w:val="28"/>
          <w:szCs w:val="28"/>
        </w:rPr>
        <w:t>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График (режим) приема заявителей по вопросам предоставления муниципальной 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00"/>
        <w:gridCol w:w="5760"/>
      </w:tblGrid>
      <w:tr w:rsidR="00F95C25" w:rsidRPr="00681586" w:rsidTr="00FD16F7">
        <w:trPr>
          <w:tblCellSpacing w:w="0" w:type="dxa"/>
        </w:trPr>
        <w:tc>
          <w:tcPr>
            <w:tcW w:w="3600" w:type="dxa"/>
          </w:tcPr>
          <w:p w:rsidR="00F95C25" w:rsidRPr="00681586" w:rsidRDefault="00F95C25" w:rsidP="00FD16F7">
            <w:pPr>
              <w:widowControl w:val="0"/>
              <w:ind w:right="18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58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5760" w:type="dxa"/>
          </w:tcPr>
          <w:p w:rsidR="00F95C25" w:rsidRPr="00681586" w:rsidRDefault="00F95C25" w:rsidP="00F17F3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586"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 w:rsidR="00F17F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1586">
              <w:rPr>
                <w:rFonts w:ascii="Times New Roman" w:hAnsi="Times New Roman" w:cs="Times New Roman"/>
                <w:sz w:val="28"/>
                <w:szCs w:val="28"/>
              </w:rPr>
              <w:t>.00, перерыв 12.00-1</w:t>
            </w:r>
            <w:r w:rsidR="00F17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15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95C25" w:rsidRPr="00681586" w:rsidTr="00FD16F7">
        <w:trPr>
          <w:tblCellSpacing w:w="0" w:type="dxa"/>
        </w:trPr>
        <w:tc>
          <w:tcPr>
            <w:tcW w:w="3600" w:type="dxa"/>
          </w:tcPr>
          <w:p w:rsidR="00F95C25" w:rsidRPr="00681586" w:rsidRDefault="00F95C25" w:rsidP="00FD16F7">
            <w:pPr>
              <w:widowControl w:val="0"/>
              <w:ind w:right="18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58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760" w:type="dxa"/>
          </w:tcPr>
          <w:p w:rsidR="00F95C25" w:rsidRPr="00681586" w:rsidRDefault="00F95C25" w:rsidP="00FD16F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586">
              <w:rPr>
                <w:rFonts w:ascii="Times New Roman" w:hAnsi="Times New Roman" w:cs="Times New Roman"/>
                <w:sz w:val="28"/>
                <w:szCs w:val="28"/>
              </w:rPr>
              <w:t>выходные дни.</w:t>
            </w:r>
          </w:p>
        </w:tc>
      </w:tr>
    </w:tbl>
    <w:p w:rsidR="00F95C25" w:rsidRPr="00681586" w:rsidRDefault="00F95C25" w:rsidP="00F95C25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F95C25" w:rsidRPr="00681586" w:rsidRDefault="00F95C25" w:rsidP="00F95C25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1586">
        <w:rPr>
          <w:rFonts w:ascii="Times New Roman" w:hAnsi="Times New Roman" w:cs="Times New Roman"/>
          <w:b w:val="0"/>
          <w:sz w:val="28"/>
          <w:szCs w:val="28"/>
        </w:rPr>
        <w:t xml:space="preserve">2.3. Муниципальная услуга может предоставляться муниципальным бюджетным учреждением  «Многофункциональный центр предоставления государственных и муниципальных услуг  муниципального района </w:t>
      </w:r>
      <w:proofErr w:type="spellStart"/>
      <w:r w:rsidR="00F17F32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681586">
        <w:rPr>
          <w:rFonts w:ascii="Times New Roman" w:hAnsi="Times New Roman" w:cs="Times New Roman"/>
          <w:b w:val="0"/>
          <w:sz w:val="28"/>
          <w:szCs w:val="28"/>
        </w:rPr>
        <w:t>» (далее – МФЦ) по адресу: Самарская  область</w:t>
      </w:r>
      <w:proofErr w:type="gramStart"/>
      <w:r w:rsidRPr="00681586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681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17F32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6815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81586">
        <w:rPr>
          <w:rFonts w:ascii="Times New Roman" w:hAnsi="Times New Roman" w:cs="Times New Roman"/>
          <w:b w:val="0"/>
          <w:sz w:val="28"/>
          <w:szCs w:val="28"/>
        </w:rPr>
        <w:t>район,</w:t>
      </w:r>
      <w:r w:rsidR="00F17F32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spellEnd"/>
      <w:r w:rsidR="00F17F32">
        <w:rPr>
          <w:rFonts w:ascii="Times New Roman" w:hAnsi="Times New Roman" w:cs="Times New Roman"/>
          <w:b w:val="0"/>
          <w:sz w:val="28"/>
          <w:szCs w:val="28"/>
        </w:rPr>
        <w:t>. Челно-Вершины</w:t>
      </w:r>
      <w:r w:rsidRPr="00681586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F17F32">
        <w:rPr>
          <w:rFonts w:ascii="Times New Roman" w:hAnsi="Times New Roman" w:cs="Times New Roman"/>
          <w:b w:val="0"/>
          <w:sz w:val="28"/>
          <w:szCs w:val="28"/>
        </w:rPr>
        <w:t>Советская д.12</w:t>
      </w:r>
      <w:r w:rsidRPr="00681586">
        <w:rPr>
          <w:rFonts w:ascii="Times New Roman" w:hAnsi="Times New Roman" w:cs="Times New Roman"/>
          <w:b w:val="0"/>
          <w:sz w:val="28"/>
          <w:szCs w:val="28"/>
        </w:rPr>
        <w:t xml:space="preserve"> , на основании заключенного соглашения с Администрацией сельского поселения.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Почтовый адрес: 446</w:t>
      </w:r>
      <w:r w:rsidR="00F17F32">
        <w:rPr>
          <w:rFonts w:ascii="Times New Roman" w:hAnsi="Times New Roman" w:cs="Times New Roman"/>
          <w:sz w:val="28"/>
          <w:szCs w:val="28"/>
        </w:rPr>
        <w:t>840</w:t>
      </w:r>
      <w:r w:rsidRPr="00681586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proofErr w:type="spellStart"/>
      <w:r w:rsidR="00F17F3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8158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17F32">
        <w:rPr>
          <w:rFonts w:ascii="Times New Roman" w:hAnsi="Times New Roman" w:cs="Times New Roman"/>
          <w:sz w:val="28"/>
          <w:szCs w:val="28"/>
        </w:rPr>
        <w:t>с. Челно-Вершины</w:t>
      </w:r>
      <w:r w:rsidRPr="00681586">
        <w:rPr>
          <w:rFonts w:ascii="Times New Roman" w:hAnsi="Times New Roman" w:cs="Times New Roman"/>
          <w:sz w:val="28"/>
          <w:szCs w:val="28"/>
        </w:rPr>
        <w:t xml:space="preserve">, ул. </w:t>
      </w:r>
      <w:r w:rsidR="00F17F32">
        <w:rPr>
          <w:rFonts w:ascii="Times New Roman" w:hAnsi="Times New Roman" w:cs="Times New Roman"/>
          <w:sz w:val="28"/>
          <w:szCs w:val="28"/>
        </w:rPr>
        <w:t>Советская д.12</w:t>
      </w:r>
      <w:r w:rsidRPr="00681586">
        <w:rPr>
          <w:rFonts w:ascii="Times New Roman" w:hAnsi="Times New Roman" w:cs="Times New Roman"/>
          <w:sz w:val="28"/>
          <w:szCs w:val="28"/>
        </w:rPr>
        <w:t>.</w:t>
      </w:r>
    </w:p>
    <w:p w:rsidR="00F95C25" w:rsidRPr="00CB6C89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C89">
        <w:rPr>
          <w:rFonts w:ascii="Times New Roman" w:hAnsi="Times New Roman" w:cs="Times New Roman"/>
          <w:sz w:val="28"/>
          <w:szCs w:val="28"/>
        </w:rPr>
        <w:t>График (режим) приема заявителей по вопросам предоставления муниципальной услуги:</w:t>
      </w:r>
    </w:p>
    <w:tbl>
      <w:tblPr>
        <w:tblW w:w="9495" w:type="dxa"/>
        <w:tblCellSpacing w:w="0" w:type="dxa"/>
        <w:tblInd w:w="142" w:type="dxa"/>
        <w:tblCellMar>
          <w:left w:w="0" w:type="dxa"/>
          <w:right w:w="0" w:type="dxa"/>
        </w:tblCellMar>
        <w:tblLook w:val="0000"/>
      </w:tblPr>
      <w:tblGrid>
        <w:gridCol w:w="4602"/>
        <w:gridCol w:w="4893"/>
      </w:tblGrid>
      <w:tr w:rsidR="00F95C25" w:rsidRPr="00CB6C89" w:rsidTr="00CB6C89">
        <w:trPr>
          <w:tblCellSpacing w:w="0" w:type="dxa"/>
        </w:trPr>
        <w:tc>
          <w:tcPr>
            <w:tcW w:w="4602" w:type="dxa"/>
            <w:vAlign w:val="center"/>
          </w:tcPr>
          <w:p w:rsidR="00F95C25" w:rsidRPr="00CB6C89" w:rsidRDefault="00F95C25" w:rsidP="00FD1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89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4893" w:type="dxa"/>
            <w:vAlign w:val="center"/>
          </w:tcPr>
          <w:p w:rsidR="00F95C25" w:rsidRPr="00CB6C89" w:rsidRDefault="00F95C25" w:rsidP="00A11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89">
              <w:rPr>
                <w:rFonts w:ascii="Times New Roman" w:hAnsi="Times New Roman" w:cs="Times New Roman"/>
                <w:sz w:val="28"/>
                <w:szCs w:val="28"/>
              </w:rPr>
              <w:t>понедельник- пятница: с 08:00 до</w:t>
            </w:r>
            <w:r w:rsidR="00A118D5" w:rsidRPr="00CB6C89"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  <w:r w:rsidR="00A118D5" w:rsidRPr="00CB6C89">
              <w:rPr>
                <w:rFonts w:ascii="Times New Roman" w:hAnsi="Times New Roman" w:cs="Times New Roman"/>
                <w:sz w:val="28"/>
                <w:szCs w:val="28"/>
              </w:rPr>
              <w:br/>
              <w:t>суббота с 9:00 до 12:00</w:t>
            </w:r>
            <w:r w:rsidRPr="00CB6C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6C89" w:rsidRPr="00CB6C89">
              <w:rPr>
                <w:rFonts w:ascii="Times New Roman" w:hAnsi="Times New Roman" w:cs="Times New Roman"/>
                <w:sz w:val="28"/>
                <w:szCs w:val="28"/>
              </w:rPr>
              <w:t>воскресень</w:t>
            </w:r>
            <w:proofErr w:type="gramStart"/>
            <w:r w:rsidR="00CB6C89" w:rsidRPr="00CB6C8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CB6C89" w:rsidRPr="00CB6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18D5" w:rsidRPr="00CB6C89">
              <w:rPr>
                <w:rFonts w:ascii="Times New Roman" w:hAnsi="Times New Roman" w:cs="Times New Roman"/>
                <w:sz w:val="28"/>
                <w:szCs w:val="28"/>
              </w:rPr>
              <w:t>ыходной</w:t>
            </w:r>
            <w:proofErr w:type="spellEnd"/>
            <w:r w:rsidR="00A118D5" w:rsidRPr="00CB6C89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F95C25" w:rsidRPr="00620DCF" w:rsidTr="00CB6C89">
        <w:trPr>
          <w:tblCellSpacing w:w="0" w:type="dxa"/>
        </w:trPr>
        <w:tc>
          <w:tcPr>
            <w:tcW w:w="4602" w:type="dxa"/>
            <w:vAlign w:val="center"/>
          </w:tcPr>
          <w:p w:rsidR="00F95C25" w:rsidRPr="00620DCF" w:rsidRDefault="00F95C25" w:rsidP="00FD16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:rsidR="00F95C25" w:rsidRPr="00620DCF" w:rsidRDefault="00F95C25" w:rsidP="00FD16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5C25" w:rsidRPr="00620DCF" w:rsidTr="00CB6C89">
        <w:trPr>
          <w:trHeight w:val="602"/>
          <w:tblCellSpacing w:w="0" w:type="dxa"/>
        </w:trPr>
        <w:tc>
          <w:tcPr>
            <w:tcW w:w="4602" w:type="dxa"/>
            <w:vAlign w:val="center"/>
          </w:tcPr>
          <w:p w:rsidR="00F95C25" w:rsidRPr="00620DCF" w:rsidRDefault="00F95C25" w:rsidP="00FD16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:rsidR="00F95C25" w:rsidRPr="00CB6C89" w:rsidRDefault="00F95C25" w:rsidP="00FD16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95C25" w:rsidRPr="00CB6C89" w:rsidTr="00CB6C89">
        <w:trPr>
          <w:tblCellSpacing w:w="0" w:type="dxa"/>
        </w:trPr>
        <w:tc>
          <w:tcPr>
            <w:tcW w:w="4602" w:type="dxa"/>
            <w:vAlign w:val="center"/>
          </w:tcPr>
          <w:p w:rsidR="00CB6C89" w:rsidRPr="00CB6C89" w:rsidRDefault="00CB6C89" w:rsidP="00CB6C89">
            <w:pPr>
              <w:pStyle w:val="ab"/>
              <w:rPr>
                <w:sz w:val="28"/>
                <w:szCs w:val="28"/>
              </w:rPr>
            </w:pPr>
            <w:r w:rsidRPr="00CB6C89">
              <w:rPr>
                <w:sz w:val="28"/>
                <w:szCs w:val="28"/>
              </w:rPr>
              <w:t>2.4. Информирование заявителей осуществляется по следующим контактным телефонам:</w:t>
            </w:r>
          </w:p>
          <w:p w:rsidR="00CB6C89" w:rsidRPr="00CB6C89" w:rsidRDefault="00CB6C89" w:rsidP="00CB6C89">
            <w:pPr>
              <w:pStyle w:val="ab"/>
              <w:rPr>
                <w:sz w:val="28"/>
                <w:szCs w:val="28"/>
              </w:rPr>
            </w:pPr>
            <w:r w:rsidRPr="00CB6C89">
              <w:rPr>
                <w:sz w:val="28"/>
                <w:szCs w:val="28"/>
              </w:rPr>
              <w:t xml:space="preserve">Адрес интернет-сайта: </w:t>
            </w:r>
            <w:hyperlink r:id="rId9" w:tgtFrame="_blank" w:history="1">
              <w:r w:rsidRPr="00CB6C89">
                <w:rPr>
                  <w:rStyle w:val="a6"/>
                  <w:color w:val="auto"/>
                  <w:sz w:val="28"/>
                  <w:szCs w:val="28"/>
                  <w:u w:val="none"/>
                </w:rPr>
                <w:t>http://mfc63.samregion.ru</w:t>
              </w:r>
            </w:hyperlink>
          </w:p>
          <w:p w:rsidR="00CB6C89" w:rsidRPr="00CB6C89" w:rsidRDefault="00CB6C89" w:rsidP="00CB6C89">
            <w:pPr>
              <w:pStyle w:val="ab"/>
              <w:rPr>
                <w:sz w:val="28"/>
                <w:szCs w:val="28"/>
              </w:rPr>
            </w:pPr>
          </w:p>
          <w:p w:rsidR="00CB6C89" w:rsidRPr="00CB6C89" w:rsidRDefault="00CB6C89" w:rsidP="00CB6C89">
            <w:pPr>
              <w:pStyle w:val="ab"/>
              <w:rPr>
                <w:sz w:val="28"/>
                <w:szCs w:val="28"/>
              </w:rPr>
            </w:pPr>
            <w:r w:rsidRPr="00CB6C89">
              <w:rPr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CB6C89">
                <w:rPr>
                  <w:rStyle w:val="a6"/>
                  <w:color w:val="auto"/>
                  <w:sz w:val="28"/>
                  <w:szCs w:val="28"/>
                  <w:u w:val="none"/>
                </w:rPr>
                <w:t>chvmfc@mail.ru</w:t>
              </w:r>
            </w:hyperlink>
          </w:p>
          <w:p w:rsidR="00CB6C89" w:rsidRPr="00CB6C89" w:rsidRDefault="00CB6C89" w:rsidP="00CB6C89">
            <w:pPr>
              <w:pStyle w:val="ab"/>
              <w:rPr>
                <w:sz w:val="28"/>
                <w:szCs w:val="28"/>
              </w:rPr>
            </w:pPr>
            <w:r w:rsidRPr="00CB6C89">
              <w:rPr>
                <w:sz w:val="28"/>
                <w:szCs w:val="28"/>
              </w:rPr>
              <w:t>Телефон МФЦ:  8(84651) 2-22-21</w:t>
            </w:r>
          </w:p>
          <w:p w:rsidR="00F95C25" w:rsidRPr="00CB6C89" w:rsidRDefault="00F95C25" w:rsidP="00CB6C89">
            <w:pPr>
              <w:pStyle w:val="ab"/>
              <w:rPr>
                <w:szCs w:val="28"/>
              </w:rPr>
            </w:pPr>
          </w:p>
        </w:tc>
        <w:tc>
          <w:tcPr>
            <w:tcW w:w="4893" w:type="dxa"/>
            <w:vAlign w:val="center"/>
          </w:tcPr>
          <w:p w:rsidR="00F95C25" w:rsidRPr="00CB6C89" w:rsidRDefault="00F95C25" w:rsidP="00CB6C89">
            <w:pPr>
              <w:pStyle w:val="ab"/>
              <w:ind w:left="-4602" w:firstLine="4536"/>
              <w:rPr>
                <w:szCs w:val="28"/>
              </w:rPr>
            </w:pPr>
          </w:p>
        </w:tc>
      </w:tr>
      <w:tr w:rsidR="00F95C25" w:rsidRPr="00620DCF" w:rsidTr="00CB6C89">
        <w:trPr>
          <w:tblCellSpacing w:w="0" w:type="dxa"/>
        </w:trPr>
        <w:tc>
          <w:tcPr>
            <w:tcW w:w="4602" w:type="dxa"/>
            <w:vAlign w:val="center"/>
          </w:tcPr>
          <w:p w:rsidR="00F95C25" w:rsidRPr="00620DCF" w:rsidRDefault="00F95C25" w:rsidP="00FD16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93" w:type="dxa"/>
            <w:vAlign w:val="center"/>
          </w:tcPr>
          <w:p w:rsidR="00F95C25" w:rsidRPr="00620DCF" w:rsidRDefault="00F95C25" w:rsidP="00FD16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0D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F95C25" w:rsidRPr="00620DCF" w:rsidTr="00CB6C89">
        <w:trPr>
          <w:tblCellSpacing w:w="0" w:type="dxa"/>
        </w:trPr>
        <w:tc>
          <w:tcPr>
            <w:tcW w:w="4602" w:type="dxa"/>
          </w:tcPr>
          <w:p w:rsidR="00F95C25" w:rsidRPr="00620DCF" w:rsidRDefault="00F95C25" w:rsidP="00FD16F7">
            <w:pPr>
              <w:widowControl w:val="0"/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93" w:type="dxa"/>
          </w:tcPr>
          <w:p w:rsidR="00F95C25" w:rsidRPr="00620DCF" w:rsidRDefault="00F95C25" w:rsidP="00FD16F7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95C25" w:rsidRPr="00681586" w:rsidRDefault="00F95C25" w:rsidP="00F95C25">
      <w:pPr>
        <w:widowControl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2.5. Консультации предоставляются по следующим вопросам: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2.7. Конечным результатом предоставления муниципальной услуги является: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акт комиссии по сбору и выдаче технических условий, предварительных согласований и заключений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организаций и инженерных служб   (положительный результат);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отрицательные заключения организаций и инженерных служб   (отрицательный результат).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2.8. Срок предоставления муниципальной услуги: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время принятия документов, необходимых для предоставления муниципальной услуги, – до 1 часа;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– 1 месяц.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2.9. Предоставление муниципальной услуги осуществляется в соответствии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lastRenderedPageBreak/>
        <w:t>Градостроительным кодексом Российской Федерации;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681586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81586">
        <w:rPr>
          <w:rFonts w:ascii="Times New Roman" w:hAnsi="Times New Roman" w:cs="Times New Roman"/>
          <w:sz w:val="28"/>
          <w:szCs w:val="28"/>
        </w:rPr>
        <w:t>.  № 137-ФЗ «О введении в действие Земельного кодекса Российской Федерации»;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8158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81586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 февраля </w:t>
      </w:r>
      <w:r w:rsidRPr="00681586">
        <w:rPr>
          <w:rFonts w:ascii="Times New Roman" w:hAnsi="Times New Roman" w:cs="Times New Roman"/>
          <w:sz w:val="28"/>
          <w:szCs w:val="28"/>
        </w:rPr>
        <w:br/>
        <w:t>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Правилами землепользования и застройки сельского поселения</w:t>
      </w:r>
      <w:r w:rsidR="00620DCF">
        <w:rPr>
          <w:rFonts w:ascii="Times New Roman" w:hAnsi="Times New Roman" w:cs="Times New Roman"/>
          <w:sz w:val="28"/>
          <w:szCs w:val="28"/>
        </w:rPr>
        <w:t xml:space="preserve"> Челно-Вершины.</w:t>
      </w:r>
      <w:r w:rsidRPr="00681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2.10. Для предоставления муниципальной услуги заявителю необходимо представить непосредственно в Администрацию сельского поселения либо через МФЦ следующие документы: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заявление по примерной форме согласно приложению к настоящему Административному регламенту;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документ, удостоверяющий личность (для физических лиц);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свидетельство о внесении записи в Единый государственный реестр индивидуальных предпринимателей (для индивидуальных предпринимателей);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правоустанавливающие, </w:t>
      </w:r>
      <w:proofErr w:type="spellStart"/>
      <w:r w:rsidRPr="0068158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81586">
        <w:rPr>
          <w:rFonts w:ascii="Times New Roman" w:hAnsi="Times New Roman" w:cs="Times New Roman"/>
          <w:sz w:val="28"/>
          <w:szCs w:val="28"/>
        </w:rPr>
        <w:t xml:space="preserve"> документы  на здание, помещение (для правообладателя здания, помещения);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схему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lastRenderedPageBreak/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общую информацию об объемах потребляемых ресурсов.</w:t>
      </w:r>
    </w:p>
    <w:p w:rsidR="00F95C25" w:rsidRPr="00681586" w:rsidRDefault="00F95C25" w:rsidP="00F95C25">
      <w:pPr>
        <w:pStyle w:val="a7"/>
        <w:spacing w:after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Требования к представляемым документам - оригинал либо надлежащим образом заверенная копия.</w:t>
      </w:r>
    </w:p>
    <w:p w:rsidR="00F95C25" w:rsidRPr="00681586" w:rsidRDefault="00F95C25" w:rsidP="00F95C25">
      <w:pPr>
        <w:pStyle w:val="2"/>
        <w:keepNext w:val="0"/>
        <w:widowControl w:val="0"/>
        <w:numPr>
          <w:ilvl w:val="0"/>
          <w:numId w:val="0"/>
        </w:numPr>
        <w:tabs>
          <w:tab w:val="num" w:pos="1260"/>
        </w:tabs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681586">
        <w:rPr>
          <w:rFonts w:ascii="Times New Roman" w:hAnsi="Times New Roman" w:cs="Times New Roman"/>
          <w:b w:val="0"/>
          <w:i w:val="0"/>
        </w:rPr>
        <w:t>2.11. Основания для отказа в приеме документов:</w:t>
      </w:r>
    </w:p>
    <w:p w:rsidR="00F95C25" w:rsidRPr="00681586" w:rsidRDefault="00F95C25" w:rsidP="00F95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95C25" w:rsidRPr="00681586" w:rsidRDefault="00F95C25" w:rsidP="00F95C25">
      <w:pPr>
        <w:widowControl w:val="0"/>
        <w:tabs>
          <w:tab w:val="left" w:pos="35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2.10 настоящего Административного регламента;</w:t>
      </w:r>
    </w:p>
    <w:p w:rsidR="00F95C25" w:rsidRPr="00681586" w:rsidRDefault="00F95C25" w:rsidP="00F95C25">
      <w:pPr>
        <w:widowControl w:val="0"/>
        <w:tabs>
          <w:tab w:val="left" w:pos="35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несоответствие документов требованиям, указанным в пункте 2.10 настоящего Административного регламента.</w:t>
      </w:r>
    </w:p>
    <w:p w:rsidR="00F95C25" w:rsidRPr="00681586" w:rsidRDefault="00F95C25" w:rsidP="00F95C25">
      <w:pPr>
        <w:pStyle w:val="2"/>
        <w:keepNext w:val="0"/>
        <w:widowControl w:val="0"/>
        <w:numPr>
          <w:ilvl w:val="0"/>
          <w:numId w:val="0"/>
        </w:numPr>
        <w:tabs>
          <w:tab w:val="num" w:pos="1440"/>
        </w:tabs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681586">
        <w:rPr>
          <w:rFonts w:ascii="Times New Roman" w:hAnsi="Times New Roman" w:cs="Times New Roman"/>
          <w:b w:val="0"/>
          <w:i w:val="0"/>
        </w:rPr>
        <w:t>2.12. Основания для отказа в предоставлении муниципальной услуги: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наличие в представленных документах недостоверной или искаженной информации; </w:t>
      </w:r>
    </w:p>
    <w:p w:rsidR="00F95C25" w:rsidRPr="00681586" w:rsidRDefault="00F95C25" w:rsidP="00F95C25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6815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81586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муниципальной услуги ненадлежащего лица; 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несоответствие документов требованиям, указанным в пункте 2.10 настоящего Административного регламента.</w:t>
      </w:r>
    </w:p>
    <w:p w:rsidR="00F95C25" w:rsidRPr="00681586" w:rsidRDefault="00F95C25" w:rsidP="00F95C2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2.13. Плата за предоставление муниципальной услуги не взимается. 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Обращение заявителей в МФЦ может осуществляться по предварительной записи.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Ожидание заявителями получения результата предоставления муниципальной услуги осуществляется в порядке живой очереди и не должно превышать 15 минут.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2.15. Время регистрации заявления о предоставлении муниципальной услуги составляет 30 минут.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 w:rsidRPr="00681586">
        <w:rPr>
          <w:rStyle w:val="ac"/>
          <w:sz w:val="28"/>
          <w:szCs w:val="28"/>
        </w:rPr>
        <w:t xml:space="preserve">2.16.Требования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  услуги, к месту ожидания и приёма заявителей, размещению и оформлению визуальной, </w:t>
      </w:r>
      <w:r w:rsidRPr="00681586">
        <w:rPr>
          <w:rStyle w:val="ac"/>
          <w:sz w:val="28"/>
          <w:szCs w:val="28"/>
        </w:rPr>
        <w:lastRenderedPageBreak/>
        <w:t xml:space="preserve">текстовой и </w:t>
      </w:r>
      <w:proofErr w:type="spellStart"/>
      <w:r w:rsidRPr="00681586">
        <w:rPr>
          <w:rStyle w:val="ac"/>
          <w:sz w:val="28"/>
          <w:szCs w:val="28"/>
        </w:rPr>
        <w:t>мультимедийной</w:t>
      </w:r>
      <w:proofErr w:type="spellEnd"/>
      <w:r w:rsidRPr="00681586">
        <w:rPr>
          <w:rStyle w:val="ac"/>
          <w:sz w:val="28"/>
          <w:szCs w:val="28"/>
        </w:rPr>
        <w:t xml:space="preserve"> информации о порядке предоставления такой услуги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На территории, прилегающей к зданию, в котором находятся помещения Администрации, предусматриваются бесплатные парковочные места для автомобилей.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Входы в помещения оборудуются пандусами или иными специальными приспособлениями (кнопками вызова), расширенными проходами, позволяющими обеспечить беспрепятственный доступ инвалидов, включая инвалидов-колясочников.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Центральный вход в здание  должен быть оборудован информационной табличкой (вывеской), содержащей информацию о наименовании, местонахождении, режиме работы администрации, а также о телефонных номерах справочной службы.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Визуальная, текстовая и </w:t>
      </w:r>
      <w:proofErr w:type="spellStart"/>
      <w:r w:rsidRPr="00681586">
        <w:rPr>
          <w:sz w:val="28"/>
          <w:szCs w:val="28"/>
        </w:rPr>
        <w:t>мультимедийная</w:t>
      </w:r>
      <w:proofErr w:type="spellEnd"/>
      <w:r w:rsidRPr="00681586">
        <w:rPr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Оформление визуальной, текстовой и </w:t>
      </w:r>
      <w:proofErr w:type="spellStart"/>
      <w:r w:rsidRPr="00681586">
        <w:rPr>
          <w:sz w:val="28"/>
          <w:szCs w:val="28"/>
        </w:rPr>
        <w:t>мультимедийной</w:t>
      </w:r>
      <w:proofErr w:type="spellEnd"/>
      <w:r w:rsidRPr="00681586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Администрации, в том числе необходимо наличие доступных мест общего пользования (туалет, гардероб).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681586">
        <w:rPr>
          <w:sz w:val="28"/>
          <w:szCs w:val="28"/>
        </w:rPr>
        <w:t>банкетками</w:t>
      </w:r>
      <w:proofErr w:type="spellEnd"/>
      <w:r w:rsidRPr="00681586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lastRenderedPageBreak/>
        <w:t>В местах ожидания и приёма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F95C25" w:rsidRPr="00681586" w:rsidRDefault="00F95C25" w:rsidP="00F95C25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условия для беспрепятственного доступа к месту предоставления муниципальной услуги;</w:t>
      </w:r>
    </w:p>
    <w:p w:rsidR="00F95C25" w:rsidRPr="00681586" w:rsidRDefault="00F95C25" w:rsidP="00F95C25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95C25" w:rsidRPr="00681586" w:rsidRDefault="00F95C25" w:rsidP="00F95C25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95C25" w:rsidRPr="00681586" w:rsidRDefault="00F95C25" w:rsidP="00F95C25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1586">
        <w:rPr>
          <w:sz w:val="28"/>
          <w:szCs w:val="28"/>
        </w:rPr>
        <w:t>сурдопереводчика</w:t>
      </w:r>
      <w:proofErr w:type="spellEnd"/>
      <w:r w:rsidRPr="00681586">
        <w:rPr>
          <w:sz w:val="28"/>
          <w:szCs w:val="28"/>
        </w:rPr>
        <w:t xml:space="preserve"> и </w:t>
      </w:r>
      <w:proofErr w:type="spellStart"/>
      <w:r w:rsidRPr="00681586">
        <w:rPr>
          <w:sz w:val="28"/>
          <w:szCs w:val="28"/>
        </w:rPr>
        <w:t>тифлосурдопереводчика</w:t>
      </w:r>
      <w:proofErr w:type="spellEnd"/>
      <w:r w:rsidRPr="00681586">
        <w:rPr>
          <w:sz w:val="28"/>
          <w:szCs w:val="28"/>
        </w:rPr>
        <w:t>;</w:t>
      </w:r>
    </w:p>
    <w:p w:rsidR="00F95C25" w:rsidRPr="00681586" w:rsidRDefault="00F95C25" w:rsidP="00F95C25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81586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</w:t>
      </w:r>
      <w:r w:rsidRPr="00681586">
        <w:rPr>
          <w:rStyle w:val="apple-converted-space"/>
          <w:sz w:val="28"/>
          <w:szCs w:val="28"/>
        </w:rPr>
        <w:t> </w:t>
      </w:r>
      <w:hyperlink r:id="rId11" w:history="1">
        <w:r w:rsidRPr="00681586">
          <w:rPr>
            <w:rStyle w:val="a6"/>
            <w:sz w:val="28"/>
            <w:szCs w:val="28"/>
          </w:rPr>
          <w:t>форме</w:t>
        </w:r>
      </w:hyperlink>
      <w:r w:rsidRPr="00681586">
        <w:rPr>
          <w:rStyle w:val="apple-converted-space"/>
          <w:sz w:val="28"/>
          <w:szCs w:val="28"/>
        </w:rPr>
        <w:t> </w:t>
      </w:r>
      <w:r w:rsidRPr="00681586">
        <w:rPr>
          <w:sz w:val="28"/>
          <w:szCs w:val="28"/>
        </w:rPr>
        <w:t>и в</w:t>
      </w:r>
      <w:r w:rsidRPr="00681586">
        <w:rPr>
          <w:rStyle w:val="apple-converted-space"/>
          <w:sz w:val="28"/>
          <w:szCs w:val="28"/>
        </w:rPr>
        <w:t> </w:t>
      </w:r>
      <w:hyperlink r:id="rId12" w:history="1">
        <w:r w:rsidRPr="00681586">
          <w:rPr>
            <w:rStyle w:val="a6"/>
            <w:sz w:val="28"/>
            <w:szCs w:val="28"/>
          </w:rPr>
          <w:t>порядке</w:t>
        </w:r>
      </w:hyperlink>
      <w:r w:rsidRPr="00681586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95C25" w:rsidRPr="00681586" w:rsidRDefault="00F95C25" w:rsidP="00F95C25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В случаях, если  невозможно полностью приспособить условия доступа к местам оказания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681586">
        <w:rPr>
          <w:sz w:val="28"/>
          <w:szCs w:val="28"/>
        </w:rPr>
        <w:t>это</w:t>
      </w:r>
      <w:proofErr w:type="gramEnd"/>
      <w:r w:rsidRPr="00681586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портала имеется возможность отследить статус и информацию о результате предоставления государственной услуги в личном кабинете заявителя на Портале, Региональном портале.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  <w:r w:rsidRPr="00681586">
        <w:rPr>
          <w:b/>
          <w:sz w:val="28"/>
          <w:szCs w:val="28"/>
        </w:rPr>
        <w:t xml:space="preserve">2.17.Иные требования, в том числе учитывающие особенности предоставления муниципальной услуги в ОГКУ «Правительство для </w:t>
      </w:r>
      <w:r w:rsidRPr="00681586">
        <w:rPr>
          <w:b/>
          <w:sz w:val="28"/>
          <w:szCs w:val="28"/>
        </w:rPr>
        <w:lastRenderedPageBreak/>
        <w:t>граждан» и особенности предоставления муниципальной услуги в электронной форме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2.17.1.Обращение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proofErr w:type="gramStart"/>
      <w:r w:rsidRPr="00681586">
        <w:rPr>
          <w:sz w:val="28"/>
          <w:szCs w:val="28"/>
        </w:rPr>
        <w:t>2.17.2.Документы могут быть направлены в форме электронного документа, подписанного простой электронной подписью в случае подачи заявления через Портал, Региональный портал или подписанного электронной подписью либо квалифицированной электронной подписью в случае подачи заявления электронной почтой.</w:t>
      </w:r>
      <w:proofErr w:type="gramEnd"/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2.17.3.Предоставление муниципальной услуги может осуществляться через ОГКУ «Правительство для граждан». Приём заявлений осуществляет специалист ОГКУ «Правительство для граждан» и выдаёт заявителю расписку в получении документов на предоставление муниципальной услуги с указанием даты выдачи расписки и срока предоставления муниципальной услуги.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2.17.4.При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настоящим Административным регламентом.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2.17.5.Принятое заявление ОГКУ «Правительство для граждан» направляет в Администрацию в сроки, установленные соглашением о взаимодействии.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2.17.6.Специалисты Администрации обеспечивают передачу результата муниципальной услуги уполномоченному представителю ОГКУ «Правительство для граждан».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2.17.7.При предъявлении документа, удостоверяющего личность,   и расписки в получении документов на предоставление муниципальной услуги заявитель получает результат муниципальной услуги в администрации (при личном обращении в администрацию) или ОГКУ «Правительство для граждан» (при подаче заявления через ОГКУ «Правительство для граждан») либо способом, указанным им в заявлении.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2.17.8.Заявление, сформированное с использованием программных средств в электронный документ, может быть направлено в Администрацию   по электронной почте.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2.17.9.Заявление в форме электронного документа представляется по выбору заявителя:</w:t>
      </w:r>
    </w:p>
    <w:p w:rsidR="00F95C25" w:rsidRPr="00681586" w:rsidRDefault="00F95C25" w:rsidP="00F95C25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F95C25" w:rsidRPr="00681586" w:rsidRDefault="00F95C25" w:rsidP="00F95C25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 посредством отправки на официальную электронную почту Администрации.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F95C25" w:rsidRPr="00681586" w:rsidRDefault="00F95C25" w:rsidP="00F95C25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lastRenderedPageBreak/>
        <w:t xml:space="preserve"> в виде бумажного документа, который заявитель получает непосредственно при личном обращении;</w:t>
      </w:r>
    </w:p>
    <w:p w:rsidR="00F95C25" w:rsidRPr="00681586" w:rsidRDefault="00F95C25" w:rsidP="00F95C25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 в виде бумажного документа, который направляется заявителю посредством почтового отправления.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Заявление в форме электронного документа подписываются заявителем простой электронной подписью.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</w:t>
      </w:r>
      <w:proofErr w:type="gramStart"/>
      <w:r w:rsidRPr="00681586">
        <w:rPr>
          <w:sz w:val="28"/>
          <w:szCs w:val="28"/>
        </w:rPr>
        <w:t>ии и ау</w:t>
      </w:r>
      <w:proofErr w:type="gramEnd"/>
      <w:r w:rsidRPr="00681586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  в электронной форме».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Представления копии  документа, удостоверяющего личность заявителя (удостоверяющего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В случае представления заявления представителем гражданина,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F95C25" w:rsidRPr="00681586" w:rsidRDefault="00F95C25" w:rsidP="00F95C2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0" w:name="_Toc206489262"/>
      <w:r w:rsidRPr="00681586">
        <w:rPr>
          <w:rFonts w:ascii="Times New Roman" w:hAnsi="Times New Roman" w:cs="Times New Roman"/>
          <w:i w:val="0"/>
        </w:rPr>
        <w:t xml:space="preserve">3. Состав, последовательность и сроки выполнения </w:t>
      </w:r>
    </w:p>
    <w:p w:rsidR="00F95C25" w:rsidRPr="00681586" w:rsidRDefault="00F95C25" w:rsidP="00F95C25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r w:rsidRPr="00681586">
        <w:rPr>
          <w:rFonts w:ascii="Times New Roman" w:hAnsi="Times New Roman" w:cs="Times New Roman"/>
          <w:i w:val="0"/>
        </w:rPr>
        <w:t>административных процедур, требования к порядку их выполнения</w:t>
      </w: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прием и регистрацию заявления с приложенными к нему документами;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документов и принятие решения о предоставлении, приостановке либо  об отказе в предоставлении муниципальной услуги; 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поселения;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lastRenderedPageBreak/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95C25" w:rsidRPr="00681586" w:rsidRDefault="00F95C25" w:rsidP="00F95C25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1586">
        <w:rPr>
          <w:rFonts w:ascii="Times New Roman" w:hAnsi="Times New Roman" w:cs="Times New Roman"/>
          <w:b w:val="0"/>
          <w:sz w:val="28"/>
          <w:szCs w:val="28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электронной) или при личном обращении документов, предусмотренных пунктом 2.10 настоящего Административного регламента.</w:t>
      </w:r>
    </w:p>
    <w:p w:rsidR="00F95C25" w:rsidRPr="00681586" w:rsidRDefault="00F95C25" w:rsidP="00F95C25">
      <w:pPr>
        <w:pStyle w:val="4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b w:val="0"/>
        </w:rPr>
      </w:pPr>
      <w:r w:rsidRPr="00681586">
        <w:rPr>
          <w:b w:val="0"/>
        </w:rPr>
        <w:t>При направлении документов по почте специалист, ответственный за регистрацию входящей корреспонденции, вносит в журнал  учета входящих документов администрации сельского поселения запись о приеме документов, в том числе: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другие реквизиты.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На заявлении проставляется штамп установленной формы с указанием входящего регистрационного номера и даты поступления документов. </w:t>
      </w:r>
    </w:p>
    <w:p w:rsidR="00F95C25" w:rsidRPr="00681586" w:rsidRDefault="00F95C25" w:rsidP="00F95C25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</w:rPr>
      </w:pPr>
      <w:r w:rsidRPr="00681586">
        <w:rPr>
          <w:b w:val="0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другие реквизиты;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lastRenderedPageBreak/>
        <w:t>передает заявителю второй экземпляр заявления либо его копию, а первый экземпляр помещает в дело.</w:t>
      </w:r>
    </w:p>
    <w:p w:rsidR="00F95C25" w:rsidRPr="00681586" w:rsidRDefault="00F95C25" w:rsidP="00F95C25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</w:rPr>
      </w:pPr>
      <w:r w:rsidRPr="00681586">
        <w:rPr>
          <w:b w:val="0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фиксирует получение документов путем внесения регистрационной записи в </w:t>
      </w:r>
      <w:proofErr w:type="spellStart"/>
      <w:r w:rsidRPr="00681586">
        <w:rPr>
          <w:rFonts w:ascii="Times New Roman" w:hAnsi="Times New Roman" w:cs="Times New Roman"/>
          <w:sz w:val="28"/>
          <w:szCs w:val="28"/>
        </w:rPr>
        <w:t>журонале</w:t>
      </w:r>
      <w:proofErr w:type="spellEnd"/>
      <w:r w:rsidRPr="00681586">
        <w:rPr>
          <w:rFonts w:ascii="Times New Roman" w:hAnsi="Times New Roman" w:cs="Times New Roman"/>
          <w:sz w:val="28"/>
          <w:szCs w:val="28"/>
        </w:rPr>
        <w:t xml:space="preserve"> учета входящих документов, указывая: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ФИО физического лица или наименование юридического лица;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другие реквизиты;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удостоверяет подписью данные заявителя, указанные в заявлении;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передает заявителю расписку в получении документов на предоставление муниципальной услуги.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В день поступления документов специалист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ответственный за регистрацию входящей корреспонденции,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F95C25" w:rsidRPr="00681586" w:rsidRDefault="00F95C25" w:rsidP="00F95C25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поселения,  назначение ответственного исполнителя и передача документов исполнителю.</w:t>
      </w:r>
    </w:p>
    <w:p w:rsidR="00F95C25" w:rsidRPr="00681586" w:rsidRDefault="00F95C25" w:rsidP="00F95C2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установленным пунктами 2.9 и 2.10 настоящего Административного регламента.</w:t>
      </w:r>
    </w:p>
    <w:p w:rsidR="00F95C25" w:rsidRPr="00681586" w:rsidRDefault="00F95C25" w:rsidP="00F95C2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Если в ходе проверки документов выявлены основания для приостановки предоставления муниципальной услуги в соответствии с пунктом 2.12 настоящего Административного регламента, заявитель письменно уведомляется о приостановке предоставления муниципальной услуги с указанием причины.</w:t>
      </w:r>
    </w:p>
    <w:p w:rsidR="00F95C25" w:rsidRPr="00681586" w:rsidRDefault="00F95C25" w:rsidP="00F95C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</w:p>
    <w:p w:rsidR="00F95C25" w:rsidRPr="00681586" w:rsidRDefault="00F95C25" w:rsidP="00F95C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возобновляется после устранения причин приостановки.</w:t>
      </w:r>
    </w:p>
    <w:p w:rsidR="00F95C25" w:rsidRPr="00681586" w:rsidRDefault="00F95C25" w:rsidP="00F95C2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Приостановка предоставления муниципальной услуги осуществляется</w:t>
      </w:r>
      <w:r w:rsidRPr="006815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586">
        <w:rPr>
          <w:rFonts w:ascii="Times New Roman" w:hAnsi="Times New Roman" w:cs="Times New Roman"/>
          <w:sz w:val="28"/>
          <w:szCs w:val="28"/>
        </w:rPr>
        <w:t>до устранения обстоятельств, послуживших причиной приостановки, но не более чем на 60 дней.</w:t>
      </w:r>
    </w:p>
    <w:p w:rsidR="00F95C25" w:rsidRPr="00681586" w:rsidRDefault="00F95C25" w:rsidP="00F95C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По истечении этого срока заявление снимается с рассмотрения и сдается в архив.</w:t>
      </w:r>
    </w:p>
    <w:p w:rsidR="00F95C25" w:rsidRPr="00681586" w:rsidRDefault="00F95C25" w:rsidP="00F95C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Если в ходе проверки документов выявлены основания для отказа в предоставлении муниципальной услуги, специалист   готовит проект отказа с указанием причины.</w:t>
      </w:r>
    </w:p>
    <w:p w:rsidR="00F95C25" w:rsidRPr="00681586" w:rsidRDefault="00F95C25" w:rsidP="00F95C2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Отказ выдается заявителю или его полномочному представителю под роспись либо высылается по почте (в том числе электронной) заказной корреспонденцией.</w:t>
      </w:r>
    </w:p>
    <w:p w:rsidR="00F95C25" w:rsidRPr="00681586" w:rsidRDefault="00F95C25" w:rsidP="00F95C2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 и подготовка документов для рассмотрения комиссией по сбору и выдаче технических условий,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предоставлении муниципальной услуги.</w:t>
      </w:r>
      <w:proofErr w:type="gramEnd"/>
    </w:p>
    <w:p w:rsidR="00F95C25" w:rsidRPr="00681586" w:rsidRDefault="00F95C25" w:rsidP="00F95C2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1586">
        <w:rPr>
          <w:rFonts w:ascii="Times New Roman" w:hAnsi="Times New Roman" w:cs="Times New Roman"/>
          <w:sz w:val="28"/>
          <w:szCs w:val="28"/>
        </w:rPr>
        <w:t>Специалист  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согласований и заключений при Администрации сельского поселения и схему-запрос с обозначением границ земельного участка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</w:t>
      </w:r>
      <w:r w:rsidRPr="00681586">
        <w:rPr>
          <w:rFonts w:ascii="Times New Roman" w:hAnsi="Times New Roman" w:cs="Times New Roman"/>
          <w:sz w:val="28"/>
          <w:szCs w:val="28"/>
        </w:rPr>
        <w:lastRenderedPageBreak/>
        <w:t>запрашиваемых объемов ресурсов, реквизитов заявителя, иной необходимой информацией.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является акт комиссии по сбору и выдаче технических условий, предварительных согласований и заключений при Администрации сельского поселения и схема-запрос с обозначением границ земельного участка, красных линий, места размещения объекта, инженерных сетей, адреса объекта, территориальной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зоны, вида разрешенного использования земельного участка.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F95C25" w:rsidRPr="00681586" w:rsidRDefault="00F95C25" w:rsidP="00F95C2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Специалист   формирует пакет документов</w:t>
      </w:r>
      <w:r w:rsidRPr="0068158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81586">
        <w:rPr>
          <w:rFonts w:ascii="Times New Roman" w:hAnsi="Times New Roman" w:cs="Times New Roman"/>
          <w:sz w:val="28"/>
          <w:szCs w:val="28"/>
        </w:rPr>
        <w:t>передает в МФЦ для выдачи заявителю.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Указанные документы выдаются специалистом МФЦ заявителю</w:t>
      </w:r>
      <w:r w:rsidRPr="00681586">
        <w:rPr>
          <w:rFonts w:ascii="Times New Roman" w:hAnsi="Times New Roman" w:cs="Times New Roman"/>
          <w:bCs/>
          <w:sz w:val="28"/>
          <w:szCs w:val="28"/>
        </w:rPr>
        <w:t xml:space="preserve"> на руки или направляются по почте (в том числе электронной) заказной корреспонденцией.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586">
        <w:rPr>
          <w:rFonts w:ascii="Times New Roman" w:hAnsi="Times New Roman" w:cs="Times New Roman"/>
          <w:bCs/>
          <w:sz w:val="28"/>
          <w:szCs w:val="28"/>
        </w:rPr>
        <w:t xml:space="preserve">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</w:t>
      </w:r>
      <w:proofErr w:type="gramStart"/>
      <w:r w:rsidRPr="00681586">
        <w:rPr>
          <w:rFonts w:ascii="Times New Roman" w:hAnsi="Times New Roman" w:cs="Times New Roman"/>
          <w:bCs/>
          <w:sz w:val="28"/>
          <w:szCs w:val="28"/>
        </w:rPr>
        <w:t>заявителя</w:t>
      </w:r>
      <w:proofErr w:type="gramEnd"/>
      <w:r w:rsidRPr="00681586">
        <w:rPr>
          <w:rFonts w:ascii="Times New Roman" w:hAnsi="Times New Roman" w:cs="Times New Roman"/>
          <w:bCs/>
          <w:sz w:val="28"/>
          <w:szCs w:val="28"/>
        </w:rPr>
        <w:t xml:space="preserve">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Административного регламента,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:rsidR="00F95C25" w:rsidRPr="00681586" w:rsidRDefault="00F95C25" w:rsidP="00F95C2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95C25" w:rsidRPr="00681586" w:rsidRDefault="00F95C25" w:rsidP="00F95C25">
      <w:pPr>
        <w:pStyle w:val="10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widowControl w:val="0"/>
        <w:tabs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соблюдением специалистами  последовательности выполнения административных процедур, определенных настоящим Административным регламентом, осуществляется  Глава администрации сельского поселения.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 проверок соблюдения и исполнения специалистами положений настоящего Административного регламента, иных нормативных правовых актов </w:t>
      </w:r>
      <w:r w:rsidRPr="0068158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Новгородской области, а также органов местного самоуправления сельского поселения.</w:t>
      </w:r>
    </w:p>
    <w:p w:rsidR="00F95C25" w:rsidRPr="00681586" w:rsidRDefault="00F95C25" w:rsidP="00F95C25">
      <w:pPr>
        <w:widowControl w:val="0"/>
        <w:tabs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</w:t>
      </w:r>
      <w:r w:rsidRPr="00681586">
        <w:rPr>
          <w:rFonts w:ascii="Times New Roman" w:hAnsi="Times New Roman" w:cs="Times New Roman"/>
          <w:sz w:val="28"/>
          <w:szCs w:val="28"/>
        </w:rPr>
        <w:br/>
        <w:t>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F95C25" w:rsidRPr="00681586" w:rsidRDefault="00F95C25" w:rsidP="00F95C2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4.3. Специалисты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F95C25" w:rsidRPr="00681586" w:rsidRDefault="00F95C25" w:rsidP="00F95C2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681586">
        <w:rPr>
          <w:b/>
          <w:sz w:val="28"/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 </w:t>
      </w:r>
    </w:p>
    <w:p w:rsidR="00F95C25" w:rsidRPr="00681586" w:rsidRDefault="00F95C25" w:rsidP="00F95C25">
      <w:pPr>
        <w:pStyle w:val="ab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681586">
        <w:rPr>
          <w:b/>
          <w:sz w:val="28"/>
          <w:szCs w:val="28"/>
        </w:rPr>
        <w:t>Заявитель может обратиться с жалобой, в том числе в следующих случаях:</w:t>
      </w:r>
    </w:p>
    <w:p w:rsidR="00F95C25" w:rsidRPr="00681586" w:rsidRDefault="00F95C25" w:rsidP="00F95C25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</w:t>
      </w:r>
      <w:r w:rsidRPr="00681586">
        <w:rPr>
          <w:rStyle w:val="apple-converted-space"/>
          <w:sz w:val="28"/>
          <w:szCs w:val="28"/>
        </w:rPr>
        <w:t> </w:t>
      </w:r>
      <w:hyperlink r:id="rId13" w:history="1">
        <w:r w:rsidRPr="00681586">
          <w:rPr>
            <w:rStyle w:val="a6"/>
            <w:sz w:val="28"/>
            <w:szCs w:val="28"/>
          </w:rPr>
          <w:t>статье 15.1</w:t>
        </w:r>
      </w:hyperlink>
      <w:r w:rsidRPr="00681586">
        <w:rPr>
          <w:rStyle w:val="apple-converted-space"/>
          <w:sz w:val="28"/>
          <w:szCs w:val="28"/>
        </w:rPr>
        <w:t> </w:t>
      </w:r>
      <w:r w:rsidRPr="00681586">
        <w:rPr>
          <w:sz w:val="28"/>
          <w:szCs w:val="28"/>
        </w:rPr>
        <w:t>Федерального закона № 210-ФЗ;</w:t>
      </w:r>
    </w:p>
    <w:p w:rsidR="00F95C25" w:rsidRPr="00681586" w:rsidRDefault="00F95C25" w:rsidP="00F95C25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681586">
        <w:rPr>
          <w:rStyle w:val="apple-converted-space"/>
          <w:sz w:val="28"/>
          <w:szCs w:val="28"/>
        </w:rPr>
        <w:t> </w:t>
      </w:r>
      <w:hyperlink r:id="rId14" w:history="1">
        <w:r w:rsidRPr="00681586">
          <w:rPr>
            <w:rStyle w:val="a6"/>
            <w:sz w:val="28"/>
            <w:szCs w:val="28"/>
          </w:rPr>
          <w:t>частью 1.3 статьи 16</w:t>
        </w:r>
      </w:hyperlink>
      <w:r w:rsidRPr="00681586">
        <w:rPr>
          <w:rStyle w:val="apple-converted-space"/>
          <w:sz w:val="28"/>
          <w:szCs w:val="28"/>
        </w:rPr>
        <w:t> </w:t>
      </w:r>
      <w:r w:rsidRPr="00681586">
        <w:rPr>
          <w:sz w:val="28"/>
          <w:szCs w:val="28"/>
        </w:rPr>
        <w:t>Федерального закона № 210-ФЗ;</w:t>
      </w:r>
    </w:p>
    <w:p w:rsidR="00F95C25" w:rsidRPr="00681586" w:rsidRDefault="00F95C25" w:rsidP="00F95C25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681586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F95C25" w:rsidRPr="00681586" w:rsidRDefault="00F95C25" w:rsidP="00F95C25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F95C25" w:rsidRPr="00681586" w:rsidRDefault="00F95C25" w:rsidP="00F95C25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81586">
        <w:rPr>
          <w:sz w:val="28"/>
          <w:szCs w:val="28"/>
        </w:rPr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8158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681586">
        <w:rPr>
          <w:rStyle w:val="apple-converted-space"/>
          <w:sz w:val="28"/>
          <w:szCs w:val="28"/>
        </w:rPr>
        <w:t> </w:t>
      </w:r>
      <w:hyperlink r:id="rId15" w:history="1">
        <w:r w:rsidRPr="00681586">
          <w:rPr>
            <w:rStyle w:val="a6"/>
            <w:sz w:val="28"/>
            <w:szCs w:val="28"/>
          </w:rPr>
          <w:t>частью 1.3 статьи 16</w:t>
        </w:r>
      </w:hyperlink>
      <w:r w:rsidRPr="00681586">
        <w:rPr>
          <w:rStyle w:val="apple-converted-space"/>
          <w:sz w:val="28"/>
          <w:szCs w:val="28"/>
        </w:rPr>
        <w:t> </w:t>
      </w:r>
      <w:r w:rsidRPr="00681586">
        <w:rPr>
          <w:sz w:val="28"/>
          <w:szCs w:val="28"/>
        </w:rPr>
        <w:t>Федерального закона № 210-ФЗ;</w:t>
      </w:r>
    </w:p>
    <w:p w:rsidR="00F95C25" w:rsidRPr="00681586" w:rsidRDefault="00F95C25" w:rsidP="00F95C25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5C25" w:rsidRPr="00681586" w:rsidRDefault="00F95C25" w:rsidP="00F95C25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8158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работника многофункционального центра, организаций, предусмотренных</w:t>
      </w:r>
      <w:r w:rsidRPr="00681586">
        <w:rPr>
          <w:rStyle w:val="apple-converted-space"/>
          <w:sz w:val="28"/>
          <w:szCs w:val="28"/>
        </w:rPr>
        <w:t> </w:t>
      </w:r>
      <w:hyperlink r:id="rId16" w:history="1">
        <w:r w:rsidRPr="00681586">
          <w:rPr>
            <w:rStyle w:val="a6"/>
            <w:sz w:val="28"/>
            <w:szCs w:val="28"/>
          </w:rPr>
          <w:t>частью 1.1 статьи 16</w:t>
        </w:r>
      </w:hyperlink>
      <w:r w:rsidRPr="00681586">
        <w:rPr>
          <w:rStyle w:val="apple-converted-space"/>
          <w:sz w:val="28"/>
          <w:szCs w:val="28"/>
        </w:rPr>
        <w:t> </w:t>
      </w:r>
      <w:r w:rsidRPr="00681586">
        <w:rPr>
          <w:sz w:val="28"/>
          <w:szCs w:val="28"/>
        </w:rPr>
        <w:t>Федерального закона № 210-ФЗ, или их работников в исправлении допущенных ими опечаток и ошибок в выданных в результате предоставления  муниципальной услуги документах либо нарушение установленного срока таких исправлений.</w:t>
      </w:r>
      <w:proofErr w:type="gramEnd"/>
      <w:r w:rsidRPr="0068158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муниципальных услуг в полном объеме в порядке, определенном</w:t>
      </w:r>
      <w:r w:rsidRPr="00681586">
        <w:rPr>
          <w:rStyle w:val="apple-converted-space"/>
          <w:sz w:val="28"/>
          <w:szCs w:val="28"/>
        </w:rPr>
        <w:t> </w:t>
      </w:r>
      <w:hyperlink r:id="rId17" w:history="1">
        <w:r w:rsidRPr="00681586">
          <w:rPr>
            <w:rStyle w:val="a6"/>
            <w:sz w:val="28"/>
            <w:szCs w:val="28"/>
          </w:rPr>
          <w:t>частью 1.3 статьи 16</w:t>
        </w:r>
      </w:hyperlink>
      <w:r w:rsidRPr="00681586">
        <w:rPr>
          <w:rStyle w:val="apple-converted-space"/>
          <w:sz w:val="28"/>
          <w:szCs w:val="28"/>
        </w:rPr>
        <w:t> </w:t>
      </w:r>
      <w:r w:rsidRPr="00681586">
        <w:rPr>
          <w:sz w:val="28"/>
          <w:szCs w:val="28"/>
        </w:rPr>
        <w:t>Федерального закона № 210-ФЗ;</w:t>
      </w:r>
    </w:p>
    <w:p w:rsidR="00F95C25" w:rsidRPr="00681586" w:rsidRDefault="00F95C25" w:rsidP="00F95C25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нарушение срока или порядка выдачи документов по результатам предоставления  муниципальной услуги;</w:t>
      </w:r>
    </w:p>
    <w:p w:rsidR="00F95C25" w:rsidRPr="00681586" w:rsidRDefault="00F95C25" w:rsidP="00F95C25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8158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81586">
        <w:rPr>
          <w:sz w:val="28"/>
          <w:szCs w:val="28"/>
        </w:rPr>
        <w:t xml:space="preserve"> </w:t>
      </w:r>
      <w:proofErr w:type="gramStart"/>
      <w:r w:rsidRPr="0068158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681586">
        <w:rPr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681586">
        <w:rPr>
          <w:rStyle w:val="apple-converted-space"/>
          <w:sz w:val="28"/>
          <w:szCs w:val="28"/>
        </w:rPr>
        <w:t> </w:t>
      </w:r>
      <w:hyperlink r:id="rId18" w:history="1">
        <w:r w:rsidRPr="00681586">
          <w:rPr>
            <w:rStyle w:val="a6"/>
            <w:sz w:val="28"/>
            <w:szCs w:val="28"/>
          </w:rPr>
          <w:t>частью 1.3 статьи 16</w:t>
        </w:r>
      </w:hyperlink>
      <w:r w:rsidRPr="00681586">
        <w:rPr>
          <w:sz w:val="28"/>
          <w:szCs w:val="28"/>
        </w:rPr>
        <w:t>  Федерального закона № 210-ФЗ;</w:t>
      </w:r>
      <w:proofErr w:type="gramEnd"/>
    </w:p>
    <w:p w:rsidR="00F95C25" w:rsidRPr="00681586" w:rsidRDefault="00F95C25" w:rsidP="00F95C25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требование у заявителя при предоставлении 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68158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  Федерального закона № 210- ФЗ.</w:t>
      </w:r>
      <w:proofErr w:type="gramEnd"/>
    </w:p>
    <w:p w:rsidR="00F95C25" w:rsidRPr="00681586" w:rsidRDefault="00F95C25" w:rsidP="00F95C25">
      <w:pPr>
        <w:pStyle w:val="ab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</w:t>
      </w:r>
      <w:hyperlink r:id="rId19" w:history="1">
        <w:r w:rsidRPr="00681586">
          <w:rPr>
            <w:rStyle w:val="a6"/>
            <w:sz w:val="28"/>
            <w:szCs w:val="28"/>
          </w:rPr>
          <w:t>частью 1.1 статьи 16</w:t>
        </w:r>
      </w:hyperlink>
      <w:r w:rsidRPr="00681586">
        <w:rPr>
          <w:sz w:val="28"/>
          <w:szCs w:val="28"/>
        </w:rPr>
        <w:t> 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</w:t>
      </w:r>
      <w:r w:rsidRPr="00681586">
        <w:rPr>
          <w:rStyle w:val="apple-converted-space"/>
          <w:sz w:val="28"/>
          <w:szCs w:val="28"/>
        </w:rPr>
        <w:t> </w:t>
      </w:r>
      <w:hyperlink r:id="rId20" w:history="1">
        <w:r w:rsidRPr="00681586">
          <w:rPr>
            <w:rStyle w:val="a6"/>
            <w:sz w:val="28"/>
            <w:szCs w:val="28"/>
          </w:rPr>
          <w:t>частью 1.1 статьи 16</w:t>
        </w:r>
      </w:hyperlink>
      <w:r w:rsidRPr="00681586">
        <w:rPr>
          <w:sz w:val="28"/>
          <w:szCs w:val="28"/>
        </w:rPr>
        <w:t>  Федерального закона № 210-ФЗ, подаются руководителям этих организаций.</w:t>
      </w:r>
    </w:p>
    <w:p w:rsidR="00F95C25" w:rsidRPr="00681586" w:rsidRDefault="00F95C25" w:rsidP="00F95C25">
      <w:pPr>
        <w:pStyle w:val="ab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81586">
        <w:rPr>
          <w:sz w:val="28"/>
          <w:szCs w:val="28"/>
        </w:rPr>
        <w:t>Жалоба на решения и действия (бездействие) органа, предоставляющего  муниципальную услугу, должностного лица органа, предоставляющего муниципальную услугу,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81586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</w:t>
      </w:r>
      <w:r w:rsidRPr="00681586">
        <w:rPr>
          <w:sz w:val="28"/>
          <w:szCs w:val="28"/>
        </w:rPr>
        <w:lastRenderedPageBreak/>
        <w:t xml:space="preserve">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81586">
        <w:rPr>
          <w:sz w:val="28"/>
          <w:szCs w:val="28"/>
        </w:rPr>
        <w:t>Жалоба на решения и действия (бездействие) организаций, предусмотренных</w:t>
      </w:r>
      <w:r w:rsidRPr="00681586">
        <w:rPr>
          <w:rStyle w:val="apple-converted-space"/>
          <w:sz w:val="28"/>
          <w:szCs w:val="28"/>
        </w:rPr>
        <w:t> </w:t>
      </w:r>
      <w:hyperlink r:id="rId21" w:history="1">
        <w:r w:rsidRPr="00681586">
          <w:rPr>
            <w:rStyle w:val="a6"/>
            <w:sz w:val="28"/>
            <w:szCs w:val="28"/>
          </w:rPr>
          <w:t>частью 1.1 статьи 16</w:t>
        </w:r>
      </w:hyperlink>
      <w:r w:rsidRPr="00681586">
        <w:rPr>
          <w:sz w:val="28"/>
          <w:szCs w:val="28"/>
        </w:rPr>
        <w:t> 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95C25" w:rsidRPr="00681586" w:rsidRDefault="00F95C25" w:rsidP="00F95C25">
      <w:pPr>
        <w:pStyle w:val="ab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В случае</w:t>
      </w:r>
      <w:proofErr w:type="gramStart"/>
      <w:r w:rsidRPr="00681586">
        <w:rPr>
          <w:sz w:val="28"/>
          <w:szCs w:val="28"/>
        </w:rPr>
        <w:t>,</w:t>
      </w:r>
      <w:proofErr w:type="gramEnd"/>
      <w:r w:rsidRPr="00681586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5.5. </w:t>
      </w:r>
      <w:proofErr w:type="gramStart"/>
      <w:r w:rsidRPr="00681586">
        <w:rPr>
          <w:sz w:val="28"/>
          <w:szCs w:val="28"/>
        </w:rPr>
        <w:t>Жалоба на решения и (или) действия (бездействие) органов, предоставляющих 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681586">
        <w:rPr>
          <w:rStyle w:val="apple-converted-space"/>
          <w:sz w:val="28"/>
          <w:szCs w:val="28"/>
        </w:rPr>
        <w:t> </w:t>
      </w:r>
      <w:hyperlink r:id="rId22" w:history="1">
        <w:r w:rsidRPr="00681586">
          <w:rPr>
            <w:rStyle w:val="a6"/>
            <w:sz w:val="28"/>
            <w:szCs w:val="28"/>
          </w:rPr>
          <w:t>частью 2 статьи 6</w:t>
        </w:r>
      </w:hyperlink>
      <w:r w:rsidRPr="00681586">
        <w:rPr>
          <w:rStyle w:val="apple-converted-space"/>
          <w:sz w:val="28"/>
          <w:szCs w:val="28"/>
        </w:rPr>
        <w:t> </w:t>
      </w:r>
      <w:r w:rsidRPr="00681586">
        <w:rPr>
          <w:sz w:val="28"/>
          <w:szCs w:val="28"/>
        </w:rPr>
        <w:t>Градостроительного кодекса Российской Федерации, может быть подана</w:t>
      </w:r>
      <w:proofErr w:type="gramEnd"/>
      <w:r w:rsidRPr="00681586">
        <w:rPr>
          <w:sz w:val="28"/>
          <w:szCs w:val="28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F95C25" w:rsidRPr="00681586" w:rsidRDefault="00F95C25" w:rsidP="00F95C25">
      <w:pPr>
        <w:pStyle w:val="ab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Жалоба должна содержать:</w:t>
      </w:r>
    </w:p>
    <w:p w:rsidR="00F95C25" w:rsidRPr="00681586" w:rsidRDefault="00F95C25" w:rsidP="00F95C25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81586">
        <w:rPr>
          <w:sz w:val="28"/>
          <w:szCs w:val="28"/>
        </w:rPr>
        <w:t>наименование органа, предоставляющего муниципальную услугу, должностного лица 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</w:t>
      </w:r>
      <w:r w:rsidRPr="00681586">
        <w:rPr>
          <w:rStyle w:val="apple-converted-space"/>
          <w:sz w:val="28"/>
          <w:szCs w:val="28"/>
        </w:rPr>
        <w:t> </w:t>
      </w:r>
      <w:hyperlink r:id="rId23" w:history="1">
        <w:r w:rsidRPr="00681586">
          <w:rPr>
            <w:rStyle w:val="a6"/>
            <w:sz w:val="28"/>
            <w:szCs w:val="28"/>
          </w:rPr>
          <w:t>частью 1.1 статьи 16</w:t>
        </w:r>
      </w:hyperlink>
      <w:r w:rsidRPr="00681586">
        <w:rPr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95C25" w:rsidRPr="00681586" w:rsidRDefault="00F95C25" w:rsidP="00F95C25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8158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5C25" w:rsidRPr="00681586" w:rsidRDefault="00F95C25" w:rsidP="00F95C25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 муниципальную услугу, должностного лица органа, предоставляющего  органа, предоставляющего муниципальную услугу, </w:t>
      </w:r>
      <w:r w:rsidRPr="00681586">
        <w:rPr>
          <w:sz w:val="28"/>
          <w:szCs w:val="28"/>
        </w:rPr>
        <w:lastRenderedPageBreak/>
        <w:t>либо  муниципального служащего, многофункционального центра, работника многофункционального центра, организаций, предусмотренных</w:t>
      </w:r>
      <w:r w:rsidRPr="00681586">
        <w:rPr>
          <w:rStyle w:val="apple-converted-space"/>
          <w:sz w:val="28"/>
          <w:szCs w:val="28"/>
        </w:rPr>
        <w:t> </w:t>
      </w:r>
      <w:hyperlink r:id="rId24" w:history="1">
        <w:r w:rsidRPr="00681586">
          <w:rPr>
            <w:rStyle w:val="a6"/>
            <w:sz w:val="28"/>
            <w:szCs w:val="28"/>
          </w:rPr>
          <w:t>частью 1.1 статьи 16</w:t>
        </w:r>
      </w:hyperlink>
      <w:r w:rsidRPr="00681586">
        <w:rPr>
          <w:sz w:val="28"/>
          <w:szCs w:val="28"/>
        </w:rPr>
        <w:t>  Федерального закона № 210-ФЗ, их работников;</w:t>
      </w:r>
    </w:p>
    <w:p w:rsidR="00F95C25" w:rsidRPr="00681586" w:rsidRDefault="00F95C25" w:rsidP="00F95C25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</w:t>
      </w:r>
      <w:r w:rsidRPr="00681586">
        <w:rPr>
          <w:rStyle w:val="apple-converted-space"/>
          <w:sz w:val="28"/>
          <w:szCs w:val="28"/>
        </w:rPr>
        <w:t> </w:t>
      </w:r>
      <w:hyperlink r:id="rId25" w:history="1">
        <w:r w:rsidRPr="00681586">
          <w:rPr>
            <w:rStyle w:val="a6"/>
            <w:sz w:val="28"/>
            <w:szCs w:val="28"/>
          </w:rPr>
          <w:t>частью 1.1 статьи 16</w:t>
        </w:r>
      </w:hyperlink>
      <w:r w:rsidRPr="00681586">
        <w:rPr>
          <w:rStyle w:val="apple-converted-space"/>
          <w:sz w:val="28"/>
          <w:szCs w:val="28"/>
        </w:rPr>
        <w:t> </w:t>
      </w:r>
      <w:r w:rsidRPr="00681586">
        <w:rPr>
          <w:sz w:val="28"/>
          <w:szCs w:val="28"/>
        </w:rPr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95C25" w:rsidRPr="00681586" w:rsidRDefault="00F95C25" w:rsidP="00F95C25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5.7. </w:t>
      </w:r>
      <w:proofErr w:type="gramStart"/>
      <w:r w:rsidRPr="00681586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</w:t>
      </w:r>
      <w:r w:rsidRPr="00681586">
        <w:rPr>
          <w:rStyle w:val="apple-converted-space"/>
          <w:sz w:val="28"/>
          <w:szCs w:val="28"/>
        </w:rPr>
        <w:t> </w:t>
      </w:r>
      <w:hyperlink r:id="rId26" w:history="1">
        <w:r w:rsidRPr="00681586">
          <w:rPr>
            <w:rStyle w:val="a6"/>
            <w:sz w:val="28"/>
            <w:szCs w:val="28"/>
          </w:rPr>
          <w:t>частью 1.1 статьи 16</w:t>
        </w:r>
      </w:hyperlink>
      <w:r w:rsidRPr="00681586">
        <w:rPr>
          <w:sz w:val="28"/>
          <w:szCs w:val="28"/>
        </w:rPr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681586">
        <w:rPr>
          <w:rStyle w:val="apple-converted-space"/>
          <w:sz w:val="28"/>
          <w:szCs w:val="28"/>
        </w:rPr>
        <w:t> </w:t>
      </w:r>
      <w:hyperlink r:id="rId27" w:history="1">
        <w:r w:rsidRPr="00681586">
          <w:rPr>
            <w:rStyle w:val="a6"/>
            <w:sz w:val="28"/>
            <w:szCs w:val="28"/>
          </w:rPr>
          <w:t>частью 1.1 статьи 16</w:t>
        </w:r>
      </w:hyperlink>
      <w:r w:rsidRPr="00681586">
        <w:rPr>
          <w:rStyle w:val="apple-converted-space"/>
          <w:sz w:val="28"/>
          <w:szCs w:val="28"/>
        </w:rPr>
        <w:t> </w:t>
      </w:r>
      <w:r w:rsidRPr="00681586">
        <w:rPr>
          <w:sz w:val="28"/>
          <w:szCs w:val="28"/>
        </w:rPr>
        <w:t>Федерального закона № 210-ФЗ, в</w:t>
      </w:r>
      <w:proofErr w:type="gramEnd"/>
      <w:r w:rsidRPr="00681586">
        <w:rPr>
          <w:sz w:val="28"/>
          <w:szCs w:val="28"/>
        </w:rPr>
        <w:t xml:space="preserve"> </w:t>
      </w:r>
      <w:proofErr w:type="gramStart"/>
      <w:r w:rsidRPr="00681586">
        <w:rPr>
          <w:sz w:val="28"/>
          <w:szCs w:val="28"/>
        </w:rPr>
        <w:t>приеме</w:t>
      </w:r>
      <w:proofErr w:type="gramEnd"/>
      <w:r w:rsidRPr="00681586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F95C25" w:rsidRPr="00681586" w:rsidRDefault="00F95C25" w:rsidP="00F95C25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95C25" w:rsidRPr="00681586" w:rsidRDefault="00F95C25" w:rsidP="00F95C25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81586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95C25" w:rsidRPr="00681586" w:rsidRDefault="00F95C25" w:rsidP="00F95C25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в удовлетворении жалобы отказывается.</w:t>
      </w:r>
    </w:p>
    <w:p w:rsidR="00F95C25" w:rsidRPr="00681586" w:rsidRDefault="00F95C25" w:rsidP="00F95C25">
      <w:pPr>
        <w:pStyle w:val="a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5C25" w:rsidRPr="00681586" w:rsidRDefault="00F95C25" w:rsidP="00F95C25">
      <w:pPr>
        <w:pStyle w:val="ab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681586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681586">
        <w:rPr>
          <w:sz w:val="28"/>
          <w:szCs w:val="28"/>
        </w:rPr>
        <w:t xml:space="preserve"> муниципальной услуги.</w:t>
      </w:r>
    </w:p>
    <w:p w:rsidR="00F95C25" w:rsidRPr="00681586" w:rsidRDefault="00F95C25" w:rsidP="00F95C25">
      <w:pPr>
        <w:pStyle w:val="ab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В случае признания жалобы, не подлежащей удовлетворению в ответе заявителю, даются аргументированные разъяснения о причинах </w:t>
      </w:r>
      <w:r w:rsidRPr="00681586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F95C25" w:rsidRPr="00681586" w:rsidRDefault="00F95C25" w:rsidP="00F95C25">
      <w:pPr>
        <w:pStyle w:val="a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158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158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 п.5.1. настоящего раздела, незамедлительно направляют имеющиеся материалы в органы прокуратуры.</w:t>
      </w:r>
    </w:p>
    <w:p w:rsidR="00F95C25" w:rsidRPr="00681586" w:rsidRDefault="00F95C25" w:rsidP="00F95C25">
      <w:pPr>
        <w:pStyle w:val="a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</w:t>
      </w:r>
      <w:r w:rsidRPr="00681586">
        <w:rPr>
          <w:rStyle w:val="apple-converted-space"/>
          <w:sz w:val="28"/>
          <w:szCs w:val="28"/>
        </w:rPr>
        <w:t> </w:t>
      </w:r>
      <w:hyperlink r:id="rId28" w:history="1">
        <w:r w:rsidRPr="00681586">
          <w:rPr>
            <w:rStyle w:val="a6"/>
            <w:sz w:val="28"/>
            <w:szCs w:val="28"/>
          </w:rPr>
          <w:t>законом</w:t>
        </w:r>
      </w:hyperlink>
      <w:r w:rsidRPr="00681586">
        <w:rPr>
          <w:rStyle w:val="apple-converted-space"/>
          <w:sz w:val="28"/>
          <w:szCs w:val="28"/>
        </w:rPr>
        <w:t> </w:t>
      </w:r>
      <w:r w:rsidRPr="00681586">
        <w:rPr>
          <w:sz w:val="28"/>
          <w:szCs w:val="28"/>
        </w:rPr>
        <w:t>от 2 мая 2006 года № 59-ФЗ «О порядке рассмотрения обращений граждан Российской Федерации».</w:t>
      </w: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 </w:t>
      </w: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 </w:t>
      </w: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 </w:t>
      </w: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 </w:t>
      </w: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 </w:t>
      </w: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 </w:t>
      </w: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</w:p>
    <w:p w:rsidR="00F95C25" w:rsidRPr="00681586" w:rsidRDefault="00F95C25" w:rsidP="00F95C25">
      <w:pPr>
        <w:pStyle w:val="western"/>
        <w:jc w:val="both"/>
        <w:rPr>
          <w:sz w:val="28"/>
          <w:szCs w:val="28"/>
        </w:rPr>
      </w:pPr>
    </w:p>
    <w:p w:rsidR="00F95C25" w:rsidRPr="00681586" w:rsidRDefault="00F95C25" w:rsidP="00F95C25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78F7" w:rsidRDefault="00AB78F7" w:rsidP="00F95C25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78F7" w:rsidRDefault="00AB78F7" w:rsidP="00F95C25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AB78F7" w:rsidRDefault="00AB78F7" w:rsidP="00F95C25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ind w:left="486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95C25" w:rsidRPr="00681586" w:rsidRDefault="00F95C25" w:rsidP="00F95C25">
      <w:pPr>
        <w:ind w:left="486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681586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681586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r w:rsidRPr="00681586">
        <w:rPr>
          <w:rFonts w:ascii="Times New Roman" w:hAnsi="Times New Roman" w:cs="Times New Roman"/>
          <w:i w:val="0"/>
        </w:rPr>
        <w:t>Примерная форма заявления 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95C25" w:rsidRPr="00681586" w:rsidRDefault="00F95C25" w:rsidP="00F95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F95C25" w:rsidRPr="00681586" w:rsidRDefault="00F95C25" w:rsidP="00F95C25">
      <w:pPr>
        <w:pStyle w:val="a9"/>
        <w:spacing w:after="0"/>
        <w:ind w:left="0"/>
        <w:jc w:val="center"/>
        <w:rPr>
          <w:b/>
          <w:sz w:val="28"/>
          <w:szCs w:val="28"/>
        </w:rPr>
      </w:pPr>
    </w:p>
    <w:p w:rsidR="00F95C25" w:rsidRPr="00681586" w:rsidRDefault="00F95C25" w:rsidP="00F95C25">
      <w:pPr>
        <w:tabs>
          <w:tab w:val="left" w:pos="5387"/>
        </w:tabs>
        <w:ind w:left="22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Срок исполнения: 1 месяц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Администрацию  сельского поселения</w:t>
      </w: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Дата исполнения:                                    Заявитель_______________________________</w:t>
      </w: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1586">
        <w:rPr>
          <w:rFonts w:ascii="Times New Roman" w:hAnsi="Times New Roman" w:cs="Times New Roman"/>
          <w:sz w:val="28"/>
          <w:szCs w:val="28"/>
        </w:rPr>
        <w:t>"____" ____________ 20     г.                                                       (ФИО гражданина или</w:t>
      </w:r>
      <w:proofErr w:type="gramEnd"/>
    </w:p>
    <w:p w:rsidR="00F95C25" w:rsidRPr="00681586" w:rsidRDefault="00F95C25" w:rsidP="00F95C25">
      <w:pPr>
        <w:ind w:left="450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95C25" w:rsidRPr="00681586" w:rsidRDefault="00F95C25" w:rsidP="00F95C25">
      <w:pPr>
        <w:ind w:left="450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      наименование организации)</w:t>
      </w:r>
    </w:p>
    <w:p w:rsidR="00F95C25" w:rsidRPr="00681586" w:rsidRDefault="00F95C25" w:rsidP="00F95C25">
      <w:pPr>
        <w:pStyle w:val="31"/>
        <w:spacing w:after="0"/>
        <w:ind w:left="4502"/>
        <w:rPr>
          <w:sz w:val="28"/>
          <w:szCs w:val="28"/>
        </w:rPr>
      </w:pPr>
      <w:r w:rsidRPr="00681586">
        <w:rPr>
          <w:sz w:val="28"/>
          <w:szCs w:val="28"/>
        </w:rPr>
        <w:t>______________________________________</w:t>
      </w:r>
    </w:p>
    <w:p w:rsidR="00F95C25" w:rsidRPr="00681586" w:rsidRDefault="00F95C25" w:rsidP="00F95C25">
      <w:pPr>
        <w:ind w:left="4502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 xml:space="preserve">(адрес организации или место </w:t>
      </w:r>
      <w:proofErr w:type="gramEnd"/>
    </w:p>
    <w:p w:rsidR="00F95C25" w:rsidRPr="00681586" w:rsidRDefault="00F95C25" w:rsidP="00F95C25">
      <w:pPr>
        <w:pStyle w:val="31"/>
        <w:spacing w:after="0"/>
        <w:ind w:firstLine="4502"/>
        <w:rPr>
          <w:sz w:val="28"/>
          <w:szCs w:val="28"/>
        </w:rPr>
      </w:pPr>
      <w:r w:rsidRPr="00681586">
        <w:rPr>
          <w:sz w:val="28"/>
          <w:szCs w:val="28"/>
        </w:rPr>
        <w:t>______________________________________</w:t>
      </w:r>
    </w:p>
    <w:p w:rsidR="00F95C25" w:rsidRPr="00681586" w:rsidRDefault="00F95C25" w:rsidP="00F95C25">
      <w:pPr>
        <w:pStyle w:val="31"/>
        <w:spacing w:after="0"/>
        <w:ind w:firstLine="4502"/>
        <w:rPr>
          <w:b/>
          <w:sz w:val="28"/>
          <w:szCs w:val="28"/>
        </w:rPr>
      </w:pPr>
      <w:r w:rsidRPr="00681586">
        <w:rPr>
          <w:sz w:val="28"/>
          <w:szCs w:val="28"/>
        </w:rPr>
        <w:t xml:space="preserve">                        жительства гражданина)</w:t>
      </w:r>
    </w:p>
    <w:p w:rsidR="00F95C25" w:rsidRPr="00681586" w:rsidRDefault="00F95C25" w:rsidP="00F95C25">
      <w:pPr>
        <w:pStyle w:val="9"/>
        <w:widowControl w:val="0"/>
        <w:numPr>
          <w:ilvl w:val="0"/>
          <w:numId w:val="0"/>
        </w:numPr>
        <w:spacing w:before="0" w:after="0"/>
        <w:ind w:firstLine="4502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95C25" w:rsidRPr="00681586" w:rsidRDefault="00F95C25" w:rsidP="00F95C25">
      <w:pPr>
        <w:ind w:firstLine="450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                        (телефон)</w:t>
      </w: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10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</w:p>
    <w:p w:rsidR="00F95C25" w:rsidRPr="00681586" w:rsidRDefault="00F95C25" w:rsidP="00F95C25">
      <w:pPr>
        <w:pStyle w:val="10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от «___» ____________20___ года  № ________</w:t>
      </w: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</w:rPr>
      </w:pPr>
      <w:r w:rsidRPr="00681586">
        <w:rPr>
          <w:rFonts w:ascii="Times New Roman" w:hAnsi="Times New Roman" w:cs="Times New Roman"/>
          <w:i w:val="0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95C25" w:rsidRPr="00681586" w:rsidRDefault="00F95C25" w:rsidP="00F95C2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681586">
        <w:rPr>
          <w:snapToGrid w:val="0"/>
          <w:color w:val="000000"/>
          <w:sz w:val="28"/>
          <w:szCs w:val="28"/>
        </w:rPr>
        <w:t>Прош</w:t>
      </w:r>
      <w:proofErr w:type="gramStart"/>
      <w:r w:rsidRPr="00681586">
        <w:rPr>
          <w:snapToGrid w:val="0"/>
          <w:color w:val="000000"/>
          <w:sz w:val="28"/>
          <w:szCs w:val="28"/>
        </w:rPr>
        <w:t>у(</w:t>
      </w:r>
      <w:proofErr w:type="gramEnd"/>
      <w:r w:rsidRPr="00681586">
        <w:rPr>
          <w:snapToGrid w:val="0"/>
          <w:color w:val="000000"/>
          <w:sz w:val="28"/>
          <w:szCs w:val="28"/>
        </w:rPr>
        <w:t xml:space="preserve">сим) </w:t>
      </w:r>
      <w:r w:rsidRPr="00681586">
        <w:rPr>
          <w:sz w:val="28"/>
          <w:szCs w:val="28"/>
        </w:rPr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F95C25" w:rsidRPr="00681586" w:rsidRDefault="00F95C25" w:rsidP="00F95C25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681586">
        <w:rPr>
          <w:rFonts w:ascii="Times New Roman" w:hAnsi="Times New Roman" w:cs="Times New Roman"/>
          <w:b w:val="0"/>
          <w:i w:val="0"/>
        </w:rPr>
        <w:t>Характеристика намерения __________________________________________________</w:t>
      </w:r>
    </w:p>
    <w:p w:rsidR="00F95C25" w:rsidRPr="00681586" w:rsidRDefault="00F95C25" w:rsidP="00F95C2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Адрес земельного участка ___________________________________________________</w:t>
      </w:r>
    </w:p>
    <w:p w:rsidR="00F95C25" w:rsidRPr="00681586" w:rsidRDefault="00F95C25" w:rsidP="00F95C2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Общая информация об объемах потребляемых ресурсов: </w:t>
      </w:r>
    </w:p>
    <w:p w:rsidR="00F95C25" w:rsidRPr="00681586" w:rsidRDefault="00F95C25" w:rsidP="00F95C2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энергообеспечение</w:t>
      </w:r>
      <w:r w:rsidRPr="00681586">
        <w:rPr>
          <w:rFonts w:ascii="Times New Roman" w:hAnsi="Times New Roman" w:cs="Times New Roman"/>
          <w:sz w:val="28"/>
          <w:szCs w:val="28"/>
        </w:rPr>
        <w:tab/>
        <w:t xml:space="preserve">___________________________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Ккал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>/час; кВт/ч</w:t>
      </w:r>
    </w:p>
    <w:p w:rsidR="00F95C25" w:rsidRPr="00681586" w:rsidRDefault="00F95C25" w:rsidP="00F95C2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водоснабжение</w:t>
      </w:r>
      <w:r w:rsidRPr="00681586">
        <w:rPr>
          <w:rFonts w:ascii="Times New Roman" w:hAnsi="Times New Roman" w:cs="Times New Roman"/>
          <w:sz w:val="28"/>
          <w:szCs w:val="28"/>
        </w:rPr>
        <w:tab/>
        <w:t xml:space="preserve">___________________________ куб.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8158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81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C25" w:rsidRPr="00681586" w:rsidRDefault="00F95C25" w:rsidP="00F95C2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водоотведение</w:t>
      </w:r>
      <w:r w:rsidRPr="00681586">
        <w:rPr>
          <w:rFonts w:ascii="Times New Roman" w:hAnsi="Times New Roman" w:cs="Times New Roman"/>
          <w:sz w:val="28"/>
          <w:szCs w:val="28"/>
        </w:rPr>
        <w:tab/>
        <w:t xml:space="preserve">___________________________ куб.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8158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81586">
        <w:rPr>
          <w:rFonts w:ascii="Times New Roman" w:hAnsi="Times New Roman" w:cs="Times New Roman"/>
          <w:sz w:val="28"/>
          <w:szCs w:val="28"/>
        </w:rPr>
        <w:t>.</w:t>
      </w:r>
    </w:p>
    <w:p w:rsidR="00F95C25" w:rsidRPr="00681586" w:rsidRDefault="00F95C25" w:rsidP="00F95C2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электроснабжение</w:t>
      </w:r>
      <w:r w:rsidRPr="00681586">
        <w:rPr>
          <w:rFonts w:ascii="Times New Roman" w:hAnsi="Times New Roman" w:cs="Times New Roman"/>
          <w:sz w:val="28"/>
          <w:szCs w:val="28"/>
        </w:rPr>
        <w:tab/>
        <w:t>___________________________ кВт/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>.</w:t>
      </w:r>
    </w:p>
    <w:p w:rsidR="00F95C25" w:rsidRPr="00681586" w:rsidRDefault="00F95C25" w:rsidP="00F95C2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газоснабжение</w:t>
      </w:r>
      <w:r w:rsidRPr="00681586">
        <w:rPr>
          <w:rFonts w:ascii="Times New Roman" w:hAnsi="Times New Roman" w:cs="Times New Roman"/>
          <w:sz w:val="28"/>
          <w:szCs w:val="28"/>
        </w:rPr>
        <w:tab/>
        <w:t xml:space="preserve">___________________________ куб.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8158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8158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5C25" w:rsidRPr="00681586" w:rsidRDefault="00F95C25" w:rsidP="00F95C2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телефонизация</w:t>
      </w:r>
      <w:r w:rsidRPr="00681586">
        <w:rPr>
          <w:rFonts w:ascii="Times New Roman" w:hAnsi="Times New Roman" w:cs="Times New Roman"/>
          <w:sz w:val="28"/>
          <w:szCs w:val="28"/>
        </w:rPr>
        <w:tab/>
        <w:t xml:space="preserve">___________________________ </w:t>
      </w:r>
    </w:p>
    <w:p w:rsidR="00F95C25" w:rsidRPr="00681586" w:rsidRDefault="00F95C25" w:rsidP="00F95C2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другое</w:t>
      </w:r>
      <w:r w:rsidRPr="00681586">
        <w:rPr>
          <w:rFonts w:ascii="Times New Roman" w:hAnsi="Times New Roman" w:cs="Times New Roman"/>
          <w:sz w:val="28"/>
          <w:szCs w:val="28"/>
        </w:rPr>
        <w:tab/>
      </w:r>
      <w:r w:rsidRPr="00681586">
        <w:rPr>
          <w:rFonts w:ascii="Times New Roman" w:hAnsi="Times New Roman" w:cs="Times New Roman"/>
          <w:sz w:val="28"/>
          <w:szCs w:val="28"/>
        </w:rPr>
        <w:tab/>
        <w:t xml:space="preserve">            ___________________________</w:t>
      </w:r>
    </w:p>
    <w:p w:rsidR="00F95C25" w:rsidRPr="00681586" w:rsidRDefault="00F95C25" w:rsidP="00F95C2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a9"/>
        <w:widowControl w:val="0"/>
        <w:spacing w:after="0"/>
        <w:ind w:left="0"/>
        <w:jc w:val="both"/>
        <w:rPr>
          <w:sz w:val="28"/>
          <w:szCs w:val="28"/>
        </w:rPr>
      </w:pPr>
      <w:r w:rsidRPr="00681586">
        <w:rPr>
          <w:sz w:val="28"/>
          <w:szCs w:val="28"/>
        </w:rPr>
        <w:t>________________________________________    ______________________________________</w:t>
      </w:r>
    </w:p>
    <w:p w:rsidR="00F95C25" w:rsidRPr="00681586" w:rsidRDefault="00F95C25" w:rsidP="00F95C2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               (подпись заявителя)                                                                   (расшифровка подписи)</w:t>
      </w:r>
    </w:p>
    <w:p w:rsidR="00F95C25" w:rsidRPr="00681586" w:rsidRDefault="00F95C25" w:rsidP="00F95C2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Подпись ____________________________________________, «____» __________ 20___года</w:t>
      </w:r>
    </w:p>
    <w:p w:rsidR="00F95C25" w:rsidRPr="00681586" w:rsidRDefault="00F95C25" w:rsidP="00F95C2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                             (ФИО заявителя)</w:t>
      </w:r>
    </w:p>
    <w:p w:rsidR="00F95C25" w:rsidRPr="00681586" w:rsidRDefault="00F95C25" w:rsidP="00F95C25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lastRenderedPageBreak/>
        <w:t>рождения, предъявившег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>ей) паспорт: серия ____________ № _________________________,</w:t>
      </w:r>
    </w:p>
    <w:p w:rsidR="00F95C25" w:rsidRPr="00681586" w:rsidRDefault="00F95C25" w:rsidP="00F95C2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выданный ______________________________________________________________________,</w:t>
      </w:r>
    </w:p>
    <w:p w:rsidR="00F95C25" w:rsidRPr="00681586" w:rsidRDefault="00F95C25" w:rsidP="00F95C2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(кем, когда)</w:t>
      </w:r>
    </w:p>
    <w:p w:rsidR="00F95C25" w:rsidRPr="00681586" w:rsidRDefault="00F95C25" w:rsidP="00F95C25">
      <w:pPr>
        <w:pStyle w:val="a9"/>
        <w:widowControl w:val="0"/>
        <w:spacing w:after="0"/>
        <w:ind w:left="0" w:firstLine="720"/>
        <w:jc w:val="both"/>
        <w:rPr>
          <w:sz w:val="28"/>
          <w:szCs w:val="28"/>
        </w:rPr>
      </w:pPr>
    </w:p>
    <w:p w:rsidR="00F95C25" w:rsidRPr="00681586" w:rsidRDefault="00F95C25" w:rsidP="00F95C2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удостоверяю  ___________________________    ______________________________________</w:t>
      </w:r>
    </w:p>
    <w:p w:rsidR="00F95C25" w:rsidRPr="00681586" w:rsidRDefault="00F95C25" w:rsidP="00F95C25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 специалиста)                                  (расшифровка подписи специалиста)</w:t>
      </w:r>
    </w:p>
    <w:p w:rsidR="00F95C25" w:rsidRPr="00681586" w:rsidRDefault="00F95C25" w:rsidP="00F95C2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Обязательный перечень документов:</w:t>
      </w:r>
    </w:p>
    <w:p w:rsidR="00F95C25" w:rsidRPr="00681586" w:rsidRDefault="00F95C25" w:rsidP="00F95C2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</w:p>
    <w:p w:rsidR="00F95C25" w:rsidRPr="00681586" w:rsidRDefault="00F95C25" w:rsidP="00F95C2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2. Документ, удостоверяющий личность</w:t>
      </w:r>
    </w:p>
    <w:p w:rsidR="00F95C25" w:rsidRPr="00681586" w:rsidRDefault="00F95C25" w:rsidP="00F95C2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3. Правоустанавливающие, </w:t>
      </w:r>
      <w:proofErr w:type="spellStart"/>
      <w:r w:rsidRPr="0068158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81586">
        <w:rPr>
          <w:rFonts w:ascii="Times New Roman" w:hAnsi="Times New Roman" w:cs="Times New Roman"/>
          <w:sz w:val="28"/>
          <w:szCs w:val="28"/>
        </w:rPr>
        <w:t xml:space="preserve"> документы на здание (помещение) (копия)</w:t>
      </w:r>
    </w:p>
    <w:p w:rsidR="00F95C25" w:rsidRPr="00681586" w:rsidRDefault="00F95C25" w:rsidP="00F95C2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4. Правоустанавливающие, </w:t>
      </w:r>
      <w:proofErr w:type="spellStart"/>
      <w:r w:rsidRPr="0068158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681586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(копия)</w:t>
      </w:r>
    </w:p>
    <w:p w:rsidR="00F95C25" w:rsidRPr="00681586" w:rsidRDefault="00F95C25" w:rsidP="00F95C2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5. Кадастровый паспорт земельного участка</w:t>
      </w:r>
    </w:p>
    <w:p w:rsidR="00F95C25" w:rsidRPr="00681586" w:rsidRDefault="00F95C25" w:rsidP="00F95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ab/>
      </w: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D73C03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95C25" w:rsidRPr="00681586" w:rsidRDefault="00F95C25" w:rsidP="00F95C25">
      <w:pPr>
        <w:ind w:left="486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681586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681586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F95C25" w:rsidRPr="00681586" w:rsidRDefault="00F95C25" w:rsidP="00F95C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25" w:rsidRPr="00681586" w:rsidRDefault="00F95C25" w:rsidP="00F95C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C25" w:rsidRPr="00681586" w:rsidRDefault="00F95C25" w:rsidP="00F95C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95C25" w:rsidRPr="00681586" w:rsidRDefault="00F95C25" w:rsidP="00F95C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ЖАЛОБЫ НА ДЕЙСТВИЕ (БЕЗДЕЙСТВИЕ)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поселения </w:t>
      </w:r>
      <w:proofErr w:type="spellStart"/>
      <w:r w:rsidRPr="00681586">
        <w:rPr>
          <w:rFonts w:ascii="Times New Roman" w:hAnsi="Times New Roman" w:cs="Times New Roman"/>
          <w:b/>
          <w:sz w:val="28"/>
          <w:szCs w:val="28"/>
        </w:rPr>
        <w:t>Бариновка</w:t>
      </w:r>
      <w:proofErr w:type="spellEnd"/>
      <w:r w:rsidRPr="00681586">
        <w:rPr>
          <w:rFonts w:ascii="Times New Roman" w:hAnsi="Times New Roman" w:cs="Times New Roman"/>
          <w:b/>
          <w:sz w:val="28"/>
          <w:szCs w:val="28"/>
        </w:rPr>
        <w:t xml:space="preserve"> или 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специалиста Администрации поселения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Исх.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_____________ № ____                                                   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сельского поселения  </w:t>
      </w:r>
      <w:proofErr w:type="spellStart"/>
      <w:r w:rsidRPr="00681586">
        <w:rPr>
          <w:rFonts w:ascii="Times New Roman" w:hAnsi="Times New Roman" w:cs="Times New Roman"/>
          <w:sz w:val="28"/>
          <w:szCs w:val="28"/>
        </w:rPr>
        <w:t>Бариновка</w:t>
      </w:r>
      <w:proofErr w:type="spellEnd"/>
      <w:r w:rsidRPr="0068158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*    Полное      наименование      юридического    лица,    Ф.И.О. физического лица 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Местонахождение        юридического   лица, физического лица ________________________________________________________________________________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(фактический адрес)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Телефон: 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Код учета: ИНН 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* Ф.И.О. руководителя юридического лица 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lastRenderedPageBreak/>
        <w:t>* на действия (бездействие):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* существо жалобы: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81586">
        <w:rPr>
          <w:rFonts w:ascii="Times New Roman" w:hAnsi="Times New Roman" w:cs="Times New Roman"/>
          <w:sz w:val="28"/>
          <w:szCs w:val="28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согласно  с действием (бездействием) со ссылками на пункты регламента)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81586">
        <w:rPr>
          <w:rFonts w:ascii="Times New Roman" w:hAnsi="Times New Roman" w:cs="Times New Roman"/>
          <w:sz w:val="28"/>
          <w:szCs w:val="28"/>
        </w:rPr>
        <w:t xml:space="preserve"> поля, отмеченные звездочкой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>обязательны для заполнения.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Перечень прилагаемой документации:_______________________________________________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МП        _______________              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                       /Подпись/                                                                                  /Расшифровка подписи/</w:t>
      </w: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ind w:left="486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95C25" w:rsidRPr="00681586" w:rsidRDefault="00F95C25" w:rsidP="00F95C25">
      <w:pPr>
        <w:ind w:left="4860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681586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</w:t>
      </w:r>
      <w:r w:rsidRPr="00681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услуги </w:t>
      </w:r>
      <w:r w:rsidRPr="00681586">
        <w:rPr>
          <w:rFonts w:ascii="Times New Roman" w:hAnsi="Times New Roman" w:cs="Times New Roman"/>
          <w:sz w:val="28"/>
          <w:szCs w:val="28"/>
        </w:rPr>
        <w:t>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F95C25" w:rsidRPr="00681586" w:rsidRDefault="00F95C25" w:rsidP="00F95C25">
      <w:pPr>
        <w:tabs>
          <w:tab w:val="left" w:pos="3890"/>
        </w:tabs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РЕШЕНИЯ ПО ЖАЛОБЕ НА ДЕЙСТВИЕ (БЕЗДЕЙСТВИЕ)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или должностного лица 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</w:t>
      </w:r>
      <w:r w:rsidRPr="006815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Исх. от _______ № 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по жалобе на решение, действие (бездействие)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86">
        <w:rPr>
          <w:rFonts w:ascii="Times New Roman" w:hAnsi="Times New Roman" w:cs="Times New Roman"/>
          <w:b/>
          <w:sz w:val="28"/>
          <w:szCs w:val="28"/>
        </w:rPr>
        <w:t>органа или его должностного лица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Номер жалобы, дата и место принятия решения: 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Изложение жалобы по существу: 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Изложение возражений, объяснений заявителя: 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95C25" w:rsidRPr="00681586" w:rsidRDefault="00F95C25" w:rsidP="00F95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586">
        <w:rPr>
          <w:rFonts w:ascii="Times New Roman" w:hAnsi="Times New Roman" w:cs="Times New Roman"/>
          <w:sz w:val="28"/>
          <w:szCs w:val="28"/>
        </w:rPr>
        <w:t xml:space="preserve">Законы     и    иные    нормативные    правовые   акты,   которыми </w:t>
      </w:r>
      <w:r w:rsidRPr="00681586">
        <w:rPr>
          <w:rFonts w:ascii="Times New Roman" w:hAnsi="Times New Roman" w:cs="Times New Roman"/>
          <w:sz w:val="28"/>
          <w:szCs w:val="28"/>
        </w:rPr>
        <w:lastRenderedPageBreak/>
        <w:t>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________________________________________________________________________</w:t>
      </w:r>
      <w:proofErr w:type="gramEnd"/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На      основании     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РЕШЕНО: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______________________________________________________________________________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586">
        <w:rPr>
          <w:rFonts w:ascii="Times New Roman" w:hAnsi="Times New Roman" w:cs="Times New Roman"/>
          <w:sz w:val="28"/>
          <w:szCs w:val="28"/>
        </w:rPr>
        <w:t>(решение, принятое в отношении обжалованного</w:t>
      </w:r>
      <w:proofErr w:type="gramEnd"/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действия (бездействия), признано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правомерным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или неправомерным   полностью</w:t>
      </w:r>
    </w:p>
    <w:p w:rsidR="00F95C25" w:rsidRPr="00681586" w:rsidRDefault="00F95C25" w:rsidP="00F95C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или частично или отменено полностью или частично)</w:t>
      </w: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</w:t>
      </w:r>
    </w:p>
    <w:p w:rsidR="00F95C25" w:rsidRPr="00681586" w:rsidRDefault="00F95C25" w:rsidP="00F95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(решение принято по существу жалобы, - удовлетворена  или не удовлетворена полностью или частично)</w:t>
      </w:r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______________________________________________________________________________</w:t>
      </w:r>
    </w:p>
    <w:p w:rsidR="00F95C25" w:rsidRPr="00681586" w:rsidRDefault="00F95C25" w:rsidP="00F95C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586">
        <w:rPr>
          <w:rFonts w:ascii="Times New Roman" w:hAnsi="Times New Roman" w:cs="Times New Roman"/>
          <w:sz w:val="28"/>
          <w:szCs w:val="2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F95C25" w:rsidRPr="00681586" w:rsidRDefault="00F95C25" w:rsidP="00F95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приняты до вынесения решения по жалобе)</w:t>
      </w:r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суде, арбитражном суде.</w:t>
      </w:r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Копия настоящего решения направлена  по адресу: ____________________________________</w:t>
      </w:r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lastRenderedPageBreak/>
        <w:t>__________________________________  _________________   _______________________</w:t>
      </w:r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(должность лица уполномоченного,                                  (подпись)                               (инициалы, фамилия)</w:t>
      </w:r>
      <w:proofErr w:type="gramEnd"/>
    </w:p>
    <w:p w:rsidR="00F95C25" w:rsidRPr="00681586" w:rsidRDefault="00F95C25" w:rsidP="00F95C25">
      <w:pPr>
        <w:jc w:val="both"/>
        <w:rPr>
          <w:rFonts w:ascii="Times New Roman" w:hAnsi="Times New Roman" w:cs="Times New Roman"/>
          <w:sz w:val="28"/>
          <w:szCs w:val="28"/>
        </w:rPr>
      </w:pPr>
      <w:r w:rsidRPr="0068158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81586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681586">
        <w:rPr>
          <w:rFonts w:ascii="Times New Roman" w:hAnsi="Times New Roman" w:cs="Times New Roman"/>
          <w:sz w:val="28"/>
          <w:szCs w:val="28"/>
        </w:rPr>
        <w:t xml:space="preserve"> решение по жалобе)</w:t>
      </w:r>
    </w:p>
    <w:sectPr w:rsidR="00F95C25" w:rsidRPr="00681586" w:rsidSect="00A118D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D91816"/>
    <w:multiLevelType w:val="hybridMultilevel"/>
    <w:tmpl w:val="4D006EB2"/>
    <w:lvl w:ilvl="0" w:tplc="041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3">
    <w:nsid w:val="0C525B40"/>
    <w:multiLevelType w:val="hybridMultilevel"/>
    <w:tmpl w:val="B01A78BA"/>
    <w:lvl w:ilvl="0" w:tplc="85A6A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1B614F"/>
    <w:multiLevelType w:val="multilevel"/>
    <w:tmpl w:val="62EA3AD2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E20976"/>
    <w:multiLevelType w:val="hybridMultilevel"/>
    <w:tmpl w:val="179E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70ABD"/>
    <w:multiLevelType w:val="hybridMultilevel"/>
    <w:tmpl w:val="5BB6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E897737"/>
    <w:multiLevelType w:val="hybridMultilevel"/>
    <w:tmpl w:val="516AAC0E"/>
    <w:lvl w:ilvl="0" w:tplc="F29287DA">
      <w:start w:val="2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0">
    <w:nsid w:val="314858AF"/>
    <w:multiLevelType w:val="hybridMultilevel"/>
    <w:tmpl w:val="5C06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46BB8"/>
    <w:multiLevelType w:val="hybridMultilevel"/>
    <w:tmpl w:val="C7EC1FFE"/>
    <w:lvl w:ilvl="0" w:tplc="0FEC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489F3F5E"/>
    <w:multiLevelType w:val="hybridMultilevel"/>
    <w:tmpl w:val="F1387032"/>
    <w:lvl w:ilvl="0" w:tplc="B6D6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C3058"/>
    <w:multiLevelType w:val="hybridMultilevel"/>
    <w:tmpl w:val="DFA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0F1DCA"/>
    <w:multiLevelType w:val="hybridMultilevel"/>
    <w:tmpl w:val="BD76CE9C"/>
    <w:lvl w:ilvl="0" w:tplc="245C452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EA7D46"/>
    <w:multiLevelType w:val="hybridMultilevel"/>
    <w:tmpl w:val="DD1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64174"/>
    <w:multiLevelType w:val="multilevel"/>
    <w:tmpl w:val="612C71D8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20"/>
  </w:num>
  <w:num w:numId="9">
    <w:abstractNumId w:val="9"/>
  </w:num>
  <w:num w:numId="10">
    <w:abstractNumId w:val="3"/>
  </w:num>
  <w:num w:numId="11">
    <w:abstractNumId w:val="21"/>
  </w:num>
  <w:num w:numId="12">
    <w:abstractNumId w:val="15"/>
  </w:num>
  <w:num w:numId="13">
    <w:abstractNumId w:val="17"/>
  </w:num>
  <w:num w:numId="14">
    <w:abstractNumId w:val="1"/>
  </w:num>
  <w:num w:numId="15">
    <w:abstractNumId w:val="18"/>
  </w:num>
  <w:num w:numId="16">
    <w:abstractNumId w:val="5"/>
  </w:num>
  <w:num w:numId="17">
    <w:abstractNumId w:val="19"/>
  </w:num>
  <w:num w:numId="18">
    <w:abstractNumId w:val="8"/>
  </w:num>
  <w:num w:numId="19">
    <w:abstractNumId w:val="12"/>
  </w:num>
  <w:num w:numId="20">
    <w:abstractNumId w:val="4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C25"/>
    <w:rsid w:val="00066803"/>
    <w:rsid w:val="00144D03"/>
    <w:rsid w:val="001C7928"/>
    <w:rsid w:val="004E349D"/>
    <w:rsid w:val="004E7DB7"/>
    <w:rsid w:val="00500057"/>
    <w:rsid w:val="0057693E"/>
    <w:rsid w:val="00620DCF"/>
    <w:rsid w:val="00681586"/>
    <w:rsid w:val="0080663C"/>
    <w:rsid w:val="00875004"/>
    <w:rsid w:val="008E72D4"/>
    <w:rsid w:val="00A118D5"/>
    <w:rsid w:val="00AB78F7"/>
    <w:rsid w:val="00CB6C89"/>
    <w:rsid w:val="00D73C03"/>
    <w:rsid w:val="00E912DF"/>
    <w:rsid w:val="00F17F32"/>
    <w:rsid w:val="00F56AF0"/>
    <w:rsid w:val="00F9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8"/>
  </w:style>
  <w:style w:type="paragraph" w:styleId="10">
    <w:name w:val="heading 1"/>
    <w:basedOn w:val="a"/>
    <w:next w:val="a"/>
    <w:link w:val="11"/>
    <w:qFormat/>
    <w:rsid w:val="00F95C25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5C25"/>
    <w:pPr>
      <w:keepNext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5C25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5C25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5C25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5C25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95C25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95C25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95C25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95C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5C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95C2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95C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5C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5C2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F95C2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95C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95C25"/>
    <w:rPr>
      <w:rFonts w:ascii="Arial" w:eastAsia="Times New Roman" w:hAnsi="Arial" w:cs="Arial"/>
    </w:rPr>
  </w:style>
  <w:style w:type="table" w:styleId="a3">
    <w:name w:val="Table Grid"/>
    <w:basedOn w:val="a1"/>
    <w:rsid w:val="00F9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95C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F95C2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9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rsid w:val="00F95C25"/>
    <w:rPr>
      <w:color w:val="0000FF"/>
      <w:u w:val="single"/>
    </w:rPr>
  </w:style>
  <w:style w:type="paragraph" w:customStyle="1" w:styleId="ConsPlusNormal">
    <w:name w:val="ConsPlusNormal"/>
    <w:link w:val="ConsPlusNormal0"/>
    <w:rsid w:val="00F95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F95C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95C25"/>
    <w:rPr>
      <w:rFonts w:ascii="Arial" w:eastAsia="Times New Roman" w:hAnsi="Arial" w:cs="Arial"/>
      <w:sz w:val="24"/>
      <w:szCs w:val="24"/>
    </w:rPr>
  </w:style>
  <w:style w:type="paragraph" w:styleId="a7">
    <w:name w:val="Body Text"/>
    <w:basedOn w:val="a"/>
    <w:link w:val="a8"/>
    <w:rsid w:val="00F9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95C2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F95C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5C25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 Indent"/>
    <w:basedOn w:val="a"/>
    <w:link w:val="aa"/>
    <w:rsid w:val="00F95C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95C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95C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95C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95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95C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b">
    <w:name w:val="Normal (Web)"/>
    <w:basedOn w:val="a"/>
    <w:uiPriority w:val="99"/>
    <w:qFormat/>
    <w:rsid w:val="00F9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95C25"/>
  </w:style>
  <w:style w:type="paragraph" w:customStyle="1" w:styleId="western">
    <w:name w:val="western"/>
    <w:basedOn w:val="a"/>
    <w:rsid w:val="00F9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F95C25"/>
    <w:rPr>
      <w:rFonts w:cs="Times New Roman"/>
      <w:b/>
    </w:rPr>
  </w:style>
  <w:style w:type="paragraph" w:customStyle="1" w:styleId="1">
    <w:name w:val="Абзац списка1"/>
    <w:basedOn w:val="a"/>
    <w:uiPriority w:val="99"/>
    <w:rsid w:val="0057693E"/>
    <w:pPr>
      <w:numPr>
        <w:numId w:val="2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d">
    <w:name w:val="No Spacing"/>
    <w:uiPriority w:val="1"/>
    <w:qFormat/>
    <w:rsid w:val="0057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129;fld=134;dst=100010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5A006537AFFA8015DF4ED6F34C4EFFC75D40B5E44F787E61C56AB420AFA12915EDD1305AC3x6J" TargetMode="External"/><Relationship Id="rId12" Type="http://schemas.openxmlformats.org/officeDocument/2006/relationships/hyperlink" Target="garantf1://71045140.2000/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006537AFFA8015DF4ED6F34C4EFFC75D43B1E343787E61C56AB420AFA12915EDD130593188087EC1xAJ" TargetMode="External"/><Relationship Id="rId11" Type="http://schemas.openxmlformats.org/officeDocument/2006/relationships/hyperlink" Target="garantf1://71045140.1000/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mailto:chvmfc@mail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3.samregion.ru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611C-51FF-435F-9899-CE3E52B0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8266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2020-03-27T10:00:00Z</cp:lastPrinted>
  <dcterms:created xsi:type="dcterms:W3CDTF">2020-03-20T06:51:00Z</dcterms:created>
  <dcterms:modified xsi:type="dcterms:W3CDTF">2020-03-27T10:01:00Z</dcterms:modified>
</cp:coreProperties>
</file>