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0C" w:rsidRDefault="00BB1395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BB1395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25pt;margin-top:6.5pt;width:245.35pt;height:168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" stroked="f">
            <v:textbox style="mso-fit-shape-to-text:t">
              <w:txbxContent>
                <w:p w:rsidR="00F2190C" w:rsidRPr="000E3D1A" w:rsidRDefault="00F2190C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F2190C" w:rsidRPr="000E3D1A" w:rsidRDefault="00F2190C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F2190C" w:rsidRPr="000E3D1A" w:rsidRDefault="00F2190C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F2190C" w:rsidRPr="000E3D1A" w:rsidRDefault="00F2190C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F2190C" w:rsidRPr="000E3D1A" w:rsidRDefault="00F2190C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F2190C" w:rsidRPr="000E3D1A" w:rsidRDefault="00F2190C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2190C" w:rsidRPr="000E3D1A" w:rsidRDefault="00F2190C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2190C" w:rsidRPr="000E3D1A" w:rsidRDefault="00F2190C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2190C" w:rsidRPr="000E3D1A" w:rsidRDefault="00F2190C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 апреля</w:t>
                  </w: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</w:p>
              </w:txbxContent>
            </v:textbox>
          </v:shape>
        </w:pict>
      </w: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>от  27   ноября 2014 г.    № 114</w:t>
      </w:r>
      <w:r>
        <w:rPr>
          <w:rFonts w:ascii="Times New Roman" w:hAnsi="Times New Roman" w:cs="Times New Roman"/>
          <w:sz w:val="28"/>
          <w:szCs w:val="28"/>
        </w:rPr>
        <w:t>«Об</w:t>
      </w:r>
      <w:r w:rsidRPr="00C640DF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</w:t>
      </w:r>
      <w:proofErr w:type="spellStart"/>
      <w:r w:rsidRPr="00C640D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640DF">
        <w:rPr>
          <w:rFonts w:ascii="Times New Roman" w:hAnsi="Times New Roman" w:cs="Times New Roman"/>
          <w:sz w:val="28"/>
          <w:szCs w:val="28"/>
        </w:rPr>
        <w:t xml:space="preserve">  Самарской области на 2015-2019</w:t>
      </w:r>
      <w:r>
        <w:rPr>
          <w:rFonts w:ascii="Times New Roman" w:hAnsi="Times New Roman" w:cs="Times New Roman"/>
          <w:sz w:val="28"/>
          <w:szCs w:val="28"/>
        </w:rPr>
        <w:t>гг»</w:t>
      </w:r>
    </w:p>
    <w:p w:rsidR="00F2190C" w:rsidRPr="003D1FF3" w:rsidRDefault="00F2190C" w:rsidP="00F2190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F2190C" w:rsidRPr="003D1FF3" w:rsidRDefault="00F2190C" w:rsidP="00F2190C">
      <w:pPr>
        <w:pStyle w:val="a3"/>
        <w:spacing w:before="0"/>
        <w:ind w:left="34" w:firstLine="672"/>
        <w:jc w:val="both"/>
        <w:rPr>
          <w:sz w:val="28"/>
          <w:szCs w:val="28"/>
        </w:rPr>
      </w:pPr>
      <w:proofErr w:type="gramStart"/>
      <w:r w:rsidRPr="003D1FF3">
        <w:rPr>
          <w:sz w:val="28"/>
          <w:szCs w:val="28"/>
        </w:rPr>
        <w:t>Руководствуясь Федеральным законом</w:t>
      </w:r>
      <w:r>
        <w:rPr>
          <w:sz w:val="28"/>
          <w:szCs w:val="28"/>
        </w:rPr>
        <w:t xml:space="preserve"> от 06.10. 2003 г №131-ФЗ</w:t>
      </w:r>
      <w:r w:rsidRPr="003D1F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Челно-Вершины муниципального района </w:t>
      </w:r>
      <w:proofErr w:type="spellStart"/>
      <w:r w:rsidRPr="003D1FF3">
        <w:rPr>
          <w:sz w:val="28"/>
          <w:szCs w:val="28"/>
        </w:rPr>
        <w:t>Челно-Вершинский</w:t>
      </w:r>
      <w:proofErr w:type="spellEnd"/>
      <w:r w:rsidRPr="003D1FF3">
        <w:rPr>
          <w:sz w:val="28"/>
          <w:szCs w:val="28"/>
        </w:rPr>
        <w:t xml:space="preserve"> Самарской области, в соответствии</w:t>
      </w:r>
      <w:r>
        <w:rPr>
          <w:sz w:val="28"/>
          <w:szCs w:val="28"/>
        </w:rPr>
        <w:t xml:space="preserve"> с</w:t>
      </w:r>
      <w:r w:rsidRPr="003D1FF3">
        <w:rPr>
          <w:sz w:val="28"/>
          <w:szCs w:val="28"/>
        </w:rPr>
        <w:t xml:space="preserve"> Порядком принятия решений</w:t>
      </w:r>
      <w:r>
        <w:rPr>
          <w:sz w:val="28"/>
          <w:szCs w:val="28"/>
        </w:rPr>
        <w:t xml:space="preserve">, формирования </w:t>
      </w:r>
      <w:r w:rsidRPr="003D1FF3">
        <w:rPr>
          <w:sz w:val="28"/>
          <w:szCs w:val="28"/>
        </w:rPr>
        <w:t xml:space="preserve"> и реализации муниципальных программ сельского поселения Челно-Вершины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</w:t>
      </w:r>
      <w:r w:rsidRPr="003D1FF3">
        <w:rPr>
          <w:sz w:val="28"/>
          <w:szCs w:val="28"/>
        </w:rPr>
        <w:t xml:space="preserve"> утвержденным постановлением администрации сельского поселения от 14.08.2014г.</w:t>
      </w:r>
      <w:r>
        <w:rPr>
          <w:sz w:val="28"/>
          <w:szCs w:val="28"/>
        </w:rPr>
        <w:t>№82 ,</w:t>
      </w:r>
      <w:r w:rsidRPr="003D1FF3">
        <w:rPr>
          <w:sz w:val="28"/>
          <w:szCs w:val="28"/>
        </w:rPr>
        <w:t xml:space="preserve"> администрация сельского поселения Челно-Вершины   </w:t>
      </w:r>
      <w:proofErr w:type="gramEnd"/>
    </w:p>
    <w:p w:rsidR="00F2190C" w:rsidRPr="003D1FF3" w:rsidRDefault="00F2190C" w:rsidP="00F2190C">
      <w:pPr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190C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1FF3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сельского поселения Челно-Вершины от  27   ноября 2014 г.    № 114 «</w:t>
      </w:r>
      <w:r w:rsidRPr="0013626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</w:t>
      </w:r>
      <w:proofErr w:type="spellStart"/>
      <w:r w:rsidRPr="001362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2015-20</w:t>
      </w:r>
      <w:r w:rsidR="00E95F58">
        <w:rPr>
          <w:rFonts w:ascii="Times New Roman" w:hAnsi="Times New Roman" w:cs="Times New Roman"/>
          <w:sz w:val="28"/>
          <w:szCs w:val="28"/>
        </w:rPr>
        <w:t>19</w:t>
      </w:r>
      <w:r w:rsidRPr="0013626B">
        <w:rPr>
          <w:rFonts w:ascii="Times New Roman" w:hAnsi="Times New Roman" w:cs="Times New Roman"/>
          <w:sz w:val="28"/>
          <w:szCs w:val="28"/>
        </w:rPr>
        <w:t>гг»</w:t>
      </w:r>
    </w:p>
    <w:p w:rsidR="00F2190C" w:rsidRDefault="00F2190C" w:rsidP="00F2190C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759C2">
        <w:rPr>
          <w:rFonts w:ascii="Times New Roman" w:hAnsi="Times New Roman" w:cs="Times New Roman"/>
          <w:sz w:val="28"/>
          <w:szCs w:val="28"/>
        </w:rPr>
        <w:t xml:space="preserve">   1.1</w:t>
      </w:r>
      <w:r>
        <w:rPr>
          <w:rStyle w:val="a5"/>
          <w:rFonts w:ascii="Times New Roman" w:hAnsi="Times New Roman" w:cs="Times New Roman"/>
          <w:sz w:val="28"/>
          <w:szCs w:val="28"/>
        </w:rPr>
        <w:t>.П</w:t>
      </w:r>
      <w:r w:rsidRPr="003D1FF3">
        <w:rPr>
          <w:rStyle w:val="a5"/>
          <w:rFonts w:ascii="Times New Roman" w:hAnsi="Times New Roman" w:cs="Times New Roman"/>
          <w:sz w:val="28"/>
          <w:szCs w:val="28"/>
        </w:rPr>
        <w:t>риложени</w:t>
      </w:r>
      <w:r>
        <w:rPr>
          <w:rStyle w:val="a5"/>
          <w:rFonts w:ascii="Times New Roman" w:hAnsi="Times New Roman" w:cs="Times New Roman"/>
          <w:sz w:val="28"/>
          <w:szCs w:val="28"/>
        </w:rPr>
        <w:t>я№1, 3</w:t>
      </w:r>
      <w:r w:rsidRPr="003D1FF3">
        <w:rPr>
          <w:rStyle w:val="a5"/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(приложение).</w:t>
      </w:r>
    </w:p>
    <w:p w:rsidR="00F2190C" w:rsidRPr="00E97B1C" w:rsidRDefault="00F2190C" w:rsidP="00F219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7C205D">
        <w:rPr>
          <w:rFonts w:ascii="Times New Roman" w:hAnsi="Times New Roman" w:cs="Times New Roman"/>
          <w:bCs/>
          <w:sz w:val="28"/>
          <w:szCs w:val="28"/>
        </w:rPr>
        <w:t>3.</w:t>
      </w:r>
      <w:r w:rsidRPr="00E97B1C">
        <w:rPr>
          <w:rFonts w:ascii="Times New Roman" w:hAnsi="Times New Roman" w:cs="Times New Roman"/>
          <w:bCs/>
          <w:sz w:val="28"/>
          <w:szCs w:val="28"/>
        </w:rPr>
        <w:t>Настоящее постановление  разместить</w:t>
      </w:r>
      <w:r w:rsidRPr="00E97B1C">
        <w:rPr>
          <w:rFonts w:ascii="Times New Roman" w:hAnsi="Times New Roman" w:cs="Times New Roman"/>
          <w:bCs/>
          <w:sz w:val="28"/>
        </w:rPr>
        <w:t xml:space="preserve"> в газете «Официальный Вестник и  на официальном сайте сельского поселения Челно-Вершины в информационно - коммуникационной сети «Интернет».</w:t>
      </w:r>
    </w:p>
    <w:p w:rsidR="00F2190C" w:rsidRPr="00E97B1C" w:rsidRDefault="00F2190C" w:rsidP="00F2190C">
      <w:pPr>
        <w:pStyle w:val="a3"/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97B1C">
        <w:rPr>
          <w:bCs/>
          <w:sz w:val="28"/>
          <w:szCs w:val="28"/>
        </w:rPr>
        <w:t xml:space="preserve">. </w:t>
      </w:r>
      <w:proofErr w:type="gramStart"/>
      <w:r w:rsidRPr="00E97B1C">
        <w:rPr>
          <w:bCs/>
          <w:sz w:val="28"/>
          <w:szCs w:val="28"/>
        </w:rPr>
        <w:t>Контроль за</w:t>
      </w:r>
      <w:proofErr w:type="gramEnd"/>
      <w:r w:rsidRPr="00E97B1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2190C" w:rsidRDefault="00F2190C" w:rsidP="00F2190C">
      <w:pPr>
        <w:pStyle w:val="a3"/>
        <w:spacing w:before="0"/>
        <w:jc w:val="both"/>
        <w:rPr>
          <w:bCs/>
          <w:sz w:val="28"/>
          <w:szCs w:val="28"/>
        </w:rPr>
      </w:pPr>
    </w:p>
    <w:p w:rsidR="00F2190C" w:rsidRPr="00E97B1C" w:rsidRDefault="00F2190C" w:rsidP="00F2190C">
      <w:pPr>
        <w:pStyle w:val="a3"/>
        <w:spacing w:before="0"/>
        <w:jc w:val="both"/>
        <w:rPr>
          <w:bCs/>
          <w:sz w:val="28"/>
          <w:szCs w:val="28"/>
        </w:rPr>
      </w:pPr>
    </w:p>
    <w:p w:rsidR="00F2190C" w:rsidRPr="00E97B1C" w:rsidRDefault="00F2190C" w:rsidP="00F2190C">
      <w:pPr>
        <w:pStyle w:val="a3"/>
        <w:spacing w:before="0"/>
        <w:rPr>
          <w:bCs/>
          <w:sz w:val="28"/>
          <w:szCs w:val="28"/>
        </w:rPr>
      </w:pPr>
      <w:r w:rsidRPr="00E97B1C">
        <w:rPr>
          <w:bCs/>
          <w:sz w:val="28"/>
          <w:szCs w:val="28"/>
        </w:rPr>
        <w:t>Глава сельского поселения</w:t>
      </w:r>
    </w:p>
    <w:p w:rsidR="00F2190C" w:rsidRPr="00BE4643" w:rsidRDefault="00F2190C" w:rsidP="00F2190C">
      <w:pPr>
        <w:pStyle w:val="a3"/>
        <w:spacing w:before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         С.А. </w:t>
      </w:r>
      <w:proofErr w:type="spellStart"/>
      <w:r w:rsidRPr="003D1FF3">
        <w:rPr>
          <w:bCs/>
          <w:sz w:val="28"/>
          <w:szCs w:val="28"/>
        </w:rPr>
        <w:t>Ухтверов</w:t>
      </w:r>
      <w:proofErr w:type="spellEnd"/>
    </w:p>
    <w:p w:rsidR="00F2190C" w:rsidRDefault="00F2190C" w:rsidP="00F2190C">
      <w:pPr>
        <w:pStyle w:val="a3"/>
        <w:spacing w:before="0"/>
        <w:rPr>
          <w:sz w:val="28"/>
          <w:szCs w:val="28"/>
        </w:rPr>
      </w:pPr>
    </w:p>
    <w:p w:rsidR="00E95F58" w:rsidRDefault="00E95F58" w:rsidP="00F2190C">
      <w:pPr>
        <w:pStyle w:val="a3"/>
        <w:spacing w:before="0"/>
        <w:jc w:val="right"/>
        <w:rPr>
          <w:sz w:val="28"/>
          <w:szCs w:val="28"/>
        </w:rPr>
      </w:pPr>
    </w:p>
    <w:p w:rsidR="00F2190C" w:rsidRDefault="00F2190C" w:rsidP="00F2190C">
      <w:pPr>
        <w:pStyle w:val="a3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F2190C" w:rsidRDefault="00F2190C" w:rsidP="00F2190C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2190C" w:rsidRDefault="00F2190C" w:rsidP="00F2190C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Челно-Вершины </w:t>
      </w:r>
    </w:p>
    <w:p w:rsidR="00F2190C" w:rsidRDefault="00F2190C" w:rsidP="00F2190C">
      <w:pPr>
        <w:pStyle w:val="a3"/>
        <w:spacing w:before="0"/>
        <w:ind w:left="1776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F2190C" w:rsidRDefault="00F2190C" w:rsidP="00F2190C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2190C" w:rsidRDefault="00F2190C" w:rsidP="00F219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10 апреля 2020 г. № 29</w:t>
      </w:r>
    </w:p>
    <w:p w:rsidR="00F2190C" w:rsidRDefault="00F2190C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360"/>
        <w:jc w:val="right"/>
        <w:rPr>
          <w:sz w:val="28"/>
          <w:szCs w:val="28"/>
        </w:rPr>
      </w:pPr>
    </w:p>
    <w:p w:rsidR="00F2190C" w:rsidRDefault="00F2190C" w:rsidP="00F21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F2190C" w:rsidRDefault="00F2190C" w:rsidP="00F21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«МОДЕРНИЗАЦИЯ  И РАЗВИТИЕ АВТОМОБИЛЬНЫХ  ДОРОГ ОБЩЕГО  ПОЛЬЗОВАНИЯ МЕСТНОГО     ЗНАЧЕНИЯ  СЕЛЬСКОГО ПОСЕЛЕНИЯ ЧЕЛНО-ВЕРШИНЫ  МУНИЦИПАЛЬНОГО  РАЙОНА ЧЕЛНО-ВЕРШИНСКИЙ  САМАРСКОЙ   ОБЛАСТИ     на 2015-2025гг»</w:t>
      </w:r>
    </w:p>
    <w:p w:rsidR="00F2190C" w:rsidRDefault="00F2190C" w:rsidP="00F21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F2190C" w:rsidRDefault="00F2190C" w:rsidP="00F2190C">
      <w:pPr>
        <w:pStyle w:val="a3"/>
        <w:spacing w:befor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F2190C" w:rsidRDefault="00F2190C" w:rsidP="00F2190C">
      <w:pPr>
        <w:pStyle w:val="a3"/>
        <w:spacing w:befor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Челно-Вершины </w:t>
      </w:r>
    </w:p>
    <w:p w:rsidR="00F2190C" w:rsidRDefault="00F2190C" w:rsidP="00F219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 10 апреля 2020 г. № 29</w:t>
      </w:r>
    </w:p>
    <w:p w:rsidR="00F2190C" w:rsidRDefault="00F2190C" w:rsidP="00F2190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2190C" w:rsidRDefault="00F2190C" w:rsidP="00F2190C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F2190C" w:rsidRDefault="00F2190C" w:rsidP="00F2190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bottomFromText="20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F2190C" w:rsidTr="00715D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 и развитие автомобильных дорог общего пользования местного значения сельского поселения Челно-Вершины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2015 -2025 годах»</w:t>
            </w:r>
          </w:p>
        </w:tc>
      </w:tr>
      <w:tr w:rsidR="00F2190C" w:rsidTr="00715D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F2190C" w:rsidTr="00715D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F2190C" w:rsidTr="00715D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F2190C" w:rsidTr="00715D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F2190C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  <w:p w:rsidR="00F2190C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90C" w:rsidTr="00715D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F2190C" w:rsidRDefault="00F2190C" w:rsidP="00715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2015-2025гг</w:t>
            </w:r>
          </w:p>
        </w:tc>
      </w:tr>
      <w:tr w:rsidR="00F2190C" w:rsidTr="00715D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F2190C" w:rsidTr="00715D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0E3D1A" w:rsidRDefault="00F2190C" w:rsidP="00715DAC">
            <w:pPr>
              <w:spacing w:after="0" w:line="240" w:lineRule="auto"/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и областного бюджета. </w:t>
            </w:r>
          </w:p>
          <w:p w:rsidR="00F2190C" w:rsidRPr="000E3D1A" w:rsidRDefault="00F2190C" w:rsidP="0071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2 015год-2556,0 тыс</w:t>
            </w:r>
            <w:proofErr w:type="gramStart"/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2190C" w:rsidRPr="000E3D1A" w:rsidRDefault="00F2190C" w:rsidP="0071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2016год -14981,0 тыс. руб.</w:t>
            </w:r>
          </w:p>
          <w:p w:rsidR="00F2190C" w:rsidRPr="000E3D1A" w:rsidRDefault="00F2190C" w:rsidP="0071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2017год -26450,0 тыс. руб.</w:t>
            </w:r>
          </w:p>
          <w:p w:rsidR="00F2190C" w:rsidRPr="000E3D1A" w:rsidRDefault="00F2190C" w:rsidP="0071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2018год-19226,0 тыс. руб.</w:t>
            </w:r>
          </w:p>
          <w:p w:rsidR="00F2190C" w:rsidRPr="000E3D1A" w:rsidRDefault="00F2190C" w:rsidP="00715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 xml:space="preserve">2019 год -22238,0 тыс. руб. </w:t>
            </w:r>
          </w:p>
          <w:p w:rsidR="00F2190C" w:rsidRPr="000E3D1A" w:rsidRDefault="00F2190C" w:rsidP="00715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2020год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21057</w:t>
            </w: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2190C" w:rsidRPr="000E3D1A" w:rsidRDefault="00F2190C" w:rsidP="00715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-3419,0 тыс. руб.</w:t>
            </w:r>
          </w:p>
          <w:p w:rsidR="00F2190C" w:rsidRPr="000E3D1A" w:rsidRDefault="00F2190C" w:rsidP="00715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2022 год -3419,0 тыс. руб.</w:t>
            </w:r>
          </w:p>
          <w:p w:rsidR="00F2190C" w:rsidRPr="000E3D1A" w:rsidRDefault="00F2190C" w:rsidP="00715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2023 год- 3419,0 тыс. руб.</w:t>
            </w:r>
          </w:p>
          <w:p w:rsidR="00F2190C" w:rsidRPr="000E3D1A" w:rsidRDefault="00F2190C" w:rsidP="00715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2024 год-3419,0 тыс. руб.</w:t>
            </w:r>
          </w:p>
          <w:p w:rsidR="00F2190C" w:rsidRPr="000E3D1A" w:rsidRDefault="00F2190C" w:rsidP="00715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2025 год-3419,0 тыс. руб.</w:t>
            </w:r>
          </w:p>
          <w:p w:rsidR="00F2190C" w:rsidRPr="000E3D1A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0C" w:rsidRPr="000E3D1A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90C" w:rsidTr="00715D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автомобильных дорог местного значения;</w:t>
            </w:r>
          </w:p>
          <w:p w:rsidR="00F2190C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жителей;</w:t>
            </w:r>
          </w:p>
          <w:p w:rsidR="00F2190C" w:rsidRDefault="00F2190C" w:rsidP="00715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F2190C" w:rsidTr="00715D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715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Челно-Вершины </w:t>
            </w:r>
          </w:p>
        </w:tc>
      </w:tr>
    </w:tbl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0C" w:rsidRDefault="00F2190C" w:rsidP="00F21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ее решения программно-целевым методом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0C" w:rsidRPr="00C8795D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 Челно-Вершины, является развитие сети автомобильных дорог общего пользования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Общая протяженность автомобильных дорог общего пользования в сельском поселении составляет 95,6 км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том числе: асфальтобетонные – 22,8 км., грунтощебеночные – 41,3 км., грунтовые – 31,5 км.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Проблема наличия и качества, грунтовых дорог в сельском поселении является одной из наиболее значимых и требует первоочередного внимания.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песчаногравийной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смеси. 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 очистка от  снега, в летний период – скос травы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F2190C" w:rsidRDefault="00F2190C" w:rsidP="00F21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F2190C" w:rsidRDefault="00F2190C" w:rsidP="00F21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Программы, сроки и этапы реализации Программы</w:t>
      </w:r>
    </w:p>
    <w:p w:rsidR="00F2190C" w:rsidRDefault="00F2190C" w:rsidP="00F21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F2190C" w:rsidRDefault="00F2190C" w:rsidP="00F21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2015-2019гг</w:t>
      </w:r>
    </w:p>
    <w:p w:rsidR="00F2190C" w:rsidRDefault="00F2190C" w:rsidP="00F21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F2190C" w:rsidRPr="00A27CFD" w:rsidRDefault="00F2190C" w:rsidP="00F21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90C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мероприятий Программы осуществляется за счет средств местного и областного  бюджета. Объем финансирования, необходимый для реализации мероприятий Программы, составляет </w:t>
      </w:r>
    </w:p>
    <w:p w:rsidR="00F2190C" w:rsidRPr="000E3D1A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3D1A">
        <w:rPr>
          <w:rFonts w:ascii="Times New Roman" w:hAnsi="Times New Roman" w:cs="Times New Roman"/>
          <w:sz w:val="28"/>
          <w:szCs w:val="28"/>
        </w:rPr>
        <w:t>015год-2556,0 тыс</w:t>
      </w:r>
      <w:proofErr w:type="gramStart"/>
      <w:r w:rsidRPr="000E3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3D1A">
        <w:rPr>
          <w:rFonts w:ascii="Times New Roman" w:hAnsi="Times New Roman" w:cs="Times New Roman"/>
          <w:sz w:val="28"/>
          <w:szCs w:val="28"/>
        </w:rPr>
        <w:t>уб.</w:t>
      </w:r>
    </w:p>
    <w:p w:rsidR="00F2190C" w:rsidRPr="000E3D1A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2016год -14981,0 тыс. руб.</w:t>
      </w:r>
    </w:p>
    <w:p w:rsidR="00F2190C" w:rsidRPr="000E3D1A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2017год -26450,0 тыс. руб.</w:t>
      </w:r>
    </w:p>
    <w:p w:rsidR="00F2190C" w:rsidRPr="000E3D1A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2018год-19226,0 тыс. руб.</w:t>
      </w:r>
    </w:p>
    <w:p w:rsidR="00F2190C" w:rsidRPr="000E3D1A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 xml:space="preserve">2019 год -22238,0 тыс. руб. </w:t>
      </w:r>
    </w:p>
    <w:p w:rsidR="00F2190C" w:rsidRPr="000E3D1A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2020год -</w:t>
      </w:r>
      <w:r>
        <w:rPr>
          <w:rFonts w:ascii="Times New Roman" w:hAnsi="Times New Roman" w:cs="Times New Roman"/>
          <w:sz w:val="28"/>
          <w:szCs w:val="28"/>
        </w:rPr>
        <w:t xml:space="preserve"> 21057</w:t>
      </w:r>
      <w:r w:rsidRPr="000E3D1A">
        <w:rPr>
          <w:rFonts w:ascii="Times New Roman" w:hAnsi="Times New Roman" w:cs="Times New Roman"/>
          <w:sz w:val="28"/>
          <w:szCs w:val="28"/>
        </w:rPr>
        <w:t>,0 тыс. руб.</w:t>
      </w:r>
    </w:p>
    <w:p w:rsidR="00F2190C" w:rsidRPr="000E3D1A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2021 год -3419,0 тыс. руб.</w:t>
      </w:r>
    </w:p>
    <w:p w:rsidR="00F2190C" w:rsidRPr="000E3D1A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2022 год -3419,0 тыс. руб.</w:t>
      </w:r>
    </w:p>
    <w:p w:rsidR="00F2190C" w:rsidRPr="000E3D1A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2023 год- 3419,0 тыс. руб.</w:t>
      </w:r>
    </w:p>
    <w:p w:rsidR="00F2190C" w:rsidRPr="000E3D1A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2024 год-3419,0 тыс. руб.</w:t>
      </w:r>
    </w:p>
    <w:p w:rsidR="00F2190C" w:rsidRPr="000E3D1A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2025 год-3419,0 тыс. руб.</w:t>
      </w:r>
    </w:p>
    <w:p w:rsidR="00F2190C" w:rsidRPr="00C8795D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F2190C" w:rsidRPr="00C8795D" w:rsidRDefault="00F2190C" w:rsidP="00F2190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2190C" w:rsidRPr="00C8795D" w:rsidRDefault="00F2190C" w:rsidP="00F2190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5. Перечень программных мероприятий</w:t>
      </w:r>
    </w:p>
    <w:p w:rsidR="00F2190C" w:rsidRPr="003C3FE9" w:rsidRDefault="00F2190C" w:rsidP="00F219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F2190C" w:rsidRPr="00C8795D" w:rsidTr="00715DAC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0C" w:rsidRPr="00C8795D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F2190C" w:rsidRPr="00C8795D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F2190C" w:rsidRPr="00C8795D" w:rsidTr="00715DAC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F2190C" w:rsidRPr="00C8795D" w:rsidTr="00715DAC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90C" w:rsidRPr="00C8795D" w:rsidRDefault="00F2190C" w:rsidP="00715DAC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22238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F2190C" w:rsidRPr="00C8795D" w:rsidRDefault="00F2190C" w:rsidP="00715DA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F2190C" w:rsidRPr="00C8795D" w:rsidRDefault="00F2190C" w:rsidP="00F2190C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02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F2190C" w:rsidRPr="00C8795D" w:rsidTr="00715DAC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0C" w:rsidRPr="00C8795D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F2190C" w:rsidRPr="00C8795D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F2190C" w:rsidRPr="00C8795D" w:rsidTr="00715DAC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F2190C" w:rsidRPr="00C8795D" w:rsidTr="00715DAC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90C" w:rsidRPr="00C8795D" w:rsidRDefault="00F2190C" w:rsidP="00715DAC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F2190C" w:rsidRPr="00C8795D" w:rsidRDefault="00F2190C" w:rsidP="00715DA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90C" w:rsidRPr="00C8795D" w:rsidRDefault="00F2190C" w:rsidP="00F2190C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  Индикаторы и показатели, характеризующие ежегодный ход и итоги реализации Программы</w:t>
      </w:r>
    </w:p>
    <w:p w:rsidR="00F2190C" w:rsidRPr="00C8795D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C8795D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оценки эффективности реализации задач Программы используются следующие показатели (табл. № 1):</w:t>
      </w:r>
    </w:p>
    <w:p w:rsidR="00F2190C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190C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190C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190C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190C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190C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190C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190C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190C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190C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190C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190C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190C" w:rsidRPr="00C8795D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Таблица № 1</w:t>
      </w:r>
    </w:p>
    <w:p w:rsidR="00F2190C" w:rsidRPr="00C8795D" w:rsidRDefault="00F2190C" w:rsidP="00F2190C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целевых индикаторов (показателей),</w:t>
      </w:r>
    </w:p>
    <w:p w:rsidR="00F2190C" w:rsidRPr="00C8795D" w:rsidRDefault="00F2190C" w:rsidP="00F2190C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характеризующих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ежегодный ход и итоги реализации Программы</w:t>
      </w:r>
    </w:p>
    <w:tbl>
      <w:tblPr>
        <w:tblW w:w="10634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1135"/>
        <w:gridCol w:w="2270"/>
        <w:gridCol w:w="1701"/>
        <w:gridCol w:w="1843"/>
        <w:gridCol w:w="1843"/>
      </w:tblGrid>
      <w:tr w:rsidR="00F2190C" w:rsidRPr="00C8795D" w:rsidTr="00715DAC">
        <w:trPr>
          <w:cantSplit/>
          <w:trHeight w:val="36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Наименование целевого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индикатора (показателя)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Единица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C8795D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Значение целевых индикаторов (показателей)</w:t>
            </w:r>
          </w:p>
        </w:tc>
      </w:tr>
      <w:tr w:rsidR="00F2190C" w:rsidRPr="00C8795D" w:rsidTr="00715DAC">
        <w:trPr>
          <w:cantSplit/>
          <w:trHeight w:val="926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</w:tr>
      <w:tr w:rsidR="00F2190C" w:rsidRPr="00C8795D" w:rsidTr="00715DAC">
        <w:trPr>
          <w:cantSplit/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величение протяженности отремонтированных дорог местного значения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>9.84</w:t>
            </w: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6,9</w:t>
            </w: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97390</w:t>
            </w: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</w:t>
            </w:r>
          </w:p>
          <w:p w:rsidR="00F2190C" w:rsidRPr="00C8795D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0,7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автомобильных дорог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ным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покрытием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3,7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 покрытие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ямочный ремонт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струйно-инъекционным методом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5440 м.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  <w:t>2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устройство 7 проездов и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автоплощадок</w:t>
            </w:r>
            <w:proofErr w:type="spellEnd"/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с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ным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покрытием</w:t>
            </w:r>
          </w:p>
          <w:p w:rsidR="00F2190C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0,6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грунтощебеночное покрытие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2,528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1,488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3,131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1950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 2 площадок для автостоянки      покрытием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-1950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3,481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1.880.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</w:tr>
    </w:tbl>
    <w:p w:rsidR="00F2190C" w:rsidRPr="00C8795D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Default="00F2190C" w:rsidP="00F21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Механизм реализации Программы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администрацией сельского поселения Челно-Вершины.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поселения выполняет следующие функции: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методов организации управления реализацией Программы;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исполнения программных мероприятий;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конкретного перечня объектов в рамках утвержденных мероприятий Программы на очередной год;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результатов реализации программных мероприятий и их оценка;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администрация сельского поселения вносит изменения в Программу.</w:t>
      </w:r>
    </w:p>
    <w:p w:rsidR="00F2190C" w:rsidRDefault="00F2190C" w:rsidP="00F21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 программ в сельском поселении 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190C" w:rsidRDefault="00F2190C" w:rsidP="00F21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F2190C" w:rsidRPr="00C8795D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Будет отремонтировано всего  дорог протяженностью 16,74 км., в.т.ч., 6,9 </w:t>
      </w:r>
      <w:proofErr w:type="spell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км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.г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рунтощебеночным</w:t>
      </w:r>
      <w:proofErr w:type="spell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покрытием, 06 км. щебеночным покрытием, 13,6км ямочный ремонт, струйно-инъекционным методом асфальтобетонного покрытия, 2,5 кв.м.,  капитальный ремонт асфальтобетонным покрытием 9,84км. </w:t>
      </w:r>
    </w:p>
    <w:p w:rsidR="00F2190C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№2) показатели экономической эффективности реализации Программы</w:t>
      </w:r>
    </w:p>
    <w:p w:rsidR="00F2190C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C8795D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C8795D" w:rsidRDefault="00F2190C" w:rsidP="00F2190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Таблица № 2</w:t>
      </w:r>
    </w:p>
    <w:p w:rsidR="00F2190C" w:rsidRPr="008E0CC3" w:rsidRDefault="00F2190C" w:rsidP="00F2190C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целевых индикаторов (показателей),</w:t>
      </w:r>
    </w:p>
    <w:p w:rsidR="00F2190C" w:rsidRPr="008E0CC3" w:rsidRDefault="00F2190C" w:rsidP="00F2190C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характеризующих</w:t>
      </w:r>
      <w:proofErr w:type="gramEnd"/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ежегодный ход и итоги реализации Программы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132"/>
        <w:gridCol w:w="1987"/>
        <w:gridCol w:w="1984"/>
        <w:gridCol w:w="1843"/>
        <w:gridCol w:w="1843"/>
      </w:tblGrid>
      <w:tr w:rsidR="00F2190C" w:rsidRPr="008E0CC3" w:rsidTr="00715DAC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Показатели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Единица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изме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рения</w:t>
            </w:r>
            <w:proofErr w:type="gramEnd"/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том числе по годам </w:t>
            </w:r>
          </w:p>
        </w:tc>
      </w:tr>
      <w:tr w:rsidR="00F2190C" w:rsidRPr="008E0CC3" w:rsidTr="00715DAC">
        <w:trPr>
          <w:cantSplit/>
          <w:trHeight w:val="7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</w:tr>
      <w:tr w:rsidR="00F2190C" w:rsidRPr="008E0CC3" w:rsidTr="00715DAC">
        <w:trPr>
          <w:cantSplit/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величение протяженности отремонтированных дорог местного значения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</w:p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>9.84</w:t>
            </w:r>
          </w:p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6,9</w:t>
            </w:r>
          </w:p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97390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0,7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автомобильных дорог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асфальтобетон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ным</w:t>
            </w:r>
            <w:proofErr w:type="spellEnd"/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покрытием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3,7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 покрытие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ямочный ремонт 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струйно-инъекционным методом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5440 м.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  <w:t>2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устройство 7 проездов и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автоплощадок</w:t>
            </w:r>
            <w:proofErr w:type="spellEnd"/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с асфальтобетонным покрытием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0,6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грунтощебеночное покрытие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2,528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1,488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3,131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1950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 2 площадок для автостоянки      покрытием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-1950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3,481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1.880.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</w:tr>
    </w:tbl>
    <w:p w:rsidR="00F2190C" w:rsidRPr="008E0CC3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№2</w:t>
      </w:r>
    </w:p>
    <w:p w:rsidR="00F2190C" w:rsidRPr="008E0CC3" w:rsidRDefault="00F2190C" w:rsidP="00F2190C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F2190C" w:rsidRPr="008E0CC3" w:rsidRDefault="00F2190C" w:rsidP="00F2190C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F2190C" w:rsidRDefault="00F2190C" w:rsidP="00F219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 10 апреля 2020 г. № 29</w:t>
      </w:r>
    </w:p>
    <w:p w:rsidR="00F2190C" w:rsidRDefault="00F2190C" w:rsidP="00F2190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2019 году.   </w:t>
      </w:r>
    </w:p>
    <w:tbl>
      <w:tblPr>
        <w:tblW w:w="1069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701"/>
        <w:gridCol w:w="1843"/>
        <w:gridCol w:w="1701"/>
        <w:gridCol w:w="1701"/>
      </w:tblGrid>
      <w:tr w:rsidR="00F2190C" w:rsidRPr="008E0CC3" w:rsidTr="00715D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4561E3" w:rsidRDefault="00F2190C" w:rsidP="00715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61E3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</w:p>
          <w:p w:rsidR="00F2190C" w:rsidRPr="004561E3" w:rsidRDefault="00F2190C" w:rsidP="00715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1E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4561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4561E3" w:rsidRDefault="00F2190C" w:rsidP="00715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61E3">
              <w:rPr>
                <w:rFonts w:ascii="Times New Roman" w:hAnsi="Times New Roman" w:cs="Times New Roman"/>
                <w:sz w:val="28"/>
                <w:szCs w:val="28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4561E3" w:rsidRDefault="00F2190C" w:rsidP="00715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61E3">
              <w:rPr>
                <w:rFonts w:ascii="Times New Roman" w:hAnsi="Times New Roman" w:cs="Times New Roman"/>
                <w:sz w:val="28"/>
                <w:szCs w:val="28"/>
              </w:rPr>
              <w:t xml:space="preserve">Сметная </w:t>
            </w:r>
          </w:p>
          <w:p w:rsidR="00F2190C" w:rsidRPr="004561E3" w:rsidRDefault="00F2190C" w:rsidP="00715D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61E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F2190C" w:rsidRPr="008E0CC3" w:rsidTr="00715D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проезды  и площадки  от Дома  молодежных организаций  до стадиона "Колос"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переулок ул. Проломна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я-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ул. Приовражная.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въезд к центральной районной библиотеки с автостоянкой по адресу: ул.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Советская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Озерная  </w:t>
            </w:r>
          </w:p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от машиностроительного завода до ул.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Заречная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Восточная.</w:t>
            </w:r>
          </w:p>
          <w:p w:rsidR="00F2190C" w:rsidRPr="008E0CC3" w:rsidRDefault="00F2190C" w:rsidP="00715DA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Заводская 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Механическая.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Рабочая.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Элеваторная 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Новая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Северная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а/бетонное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щебеночное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щебеночное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а/бетонное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Площадки и проезды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 ед.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 площадка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587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425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101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186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377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720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724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5060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1155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380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1770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1285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303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668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1150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2760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3090,0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6445986,88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492657,62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849061,80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754981,78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740494,54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129242,62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484362,43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281518,64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490524,90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1177259,69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6884317,26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936060,18</w:t>
            </w:r>
          </w:p>
        </w:tc>
      </w:tr>
      <w:tr w:rsidR="00F2190C" w:rsidRPr="00C8795D" w:rsidTr="00715DAC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8795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ххххххххххххх</w:t>
            </w:r>
            <w:proofErr w:type="spellEnd"/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а/б</w:t>
            </w:r>
          </w:p>
          <w:p w:rsidR="00F2190C" w:rsidRPr="00C8795D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8795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щеб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C8795D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 площадок</w:t>
            </w:r>
          </w:p>
          <w:p w:rsidR="00F2190C" w:rsidRPr="00C8795D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5440 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2190C" w:rsidRPr="00C8795D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724м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.а</w:t>
            </w:r>
            <w:proofErr w:type="gram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</w:p>
          <w:p w:rsidR="00F2190C" w:rsidRPr="00C8795D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3615 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.щ</w:t>
            </w:r>
            <w:proofErr w:type="gram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еб</w:t>
            </w:r>
            <w:proofErr w:type="spell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C8795D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5440 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2190C" w:rsidRPr="00C8795D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11604 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щ</w:t>
            </w:r>
            <w:proofErr w:type="spell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/п.</w:t>
            </w:r>
          </w:p>
          <w:p w:rsidR="00F2190C" w:rsidRPr="00C8795D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3090м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 xml:space="preserve">2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а/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бет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.п</w:t>
            </w:r>
            <w:proofErr w:type="gram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окрытием</w:t>
            </w:r>
            <w:proofErr w:type="spell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C8795D" w:rsidRDefault="00F2190C" w:rsidP="00715DA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19666468,34</w:t>
            </w:r>
          </w:p>
          <w:p w:rsidR="00F2190C" w:rsidRPr="00C8795D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2190C" w:rsidRPr="008E0CC3" w:rsidRDefault="00F2190C" w:rsidP="00F2190C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№3</w:t>
      </w:r>
    </w:p>
    <w:p w:rsidR="00F2190C" w:rsidRPr="008E0CC3" w:rsidRDefault="00F2190C" w:rsidP="00F2190C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F2190C" w:rsidRPr="008E0CC3" w:rsidRDefault="00F2190C" w:rsidP="00F2190C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F2190C" w:rsidRDefault="00F2190C" w:rsidP="00F219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 10 апреля 2020 г. № 29</w:t>
      </w:r>
    </w:p>
    <w:p w:rsidR="00F2190C" w:rsidRPr="008E0CC3" w:rsidRDefault="00F2190C" w:rsidP="00F2190C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2020 году.   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121"/>
        <w:gridCol w:w="1702"/>
        <w:gridCol w:w="1841"/>
        <w:gridCol w:w="1560"/>
        <w:gridCol w:w="1843"/>
      </w:tblGrid>
      <w:tr w:rsidR="00F2190C" w:rsidRPr="00FE5276" w:rsidTr="0071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FE5276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FE5276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FE5276" w:rsidRDefault="00F2190C" w:rsidP="00715DA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FE5276" w:rsidRDefault="00F2190C" w:rsidP="00715DA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Протяженность</w:t>
            </w:r>
          </w:p>
          <w:p w:rsidR="00F2190C" w:rsidRPr="00FE5276" w:rsidRDefault="00F2190C" w:rsidP="00715DA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FE5276" w:rsidRDefault="00F2190C" w:rsidP="00715DA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кв.м./м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FE5276" w:rsidRDefault="00F2190C" w:rsidP="00715DA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</w:t>
            </w:r>
          </w:p>
        </w:tc>
      </w:tr>
      <w:tr w:rsidR="00F2190C" w:rsidRPr="00FE5276" w:rsidTr="0071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Южная</w:t>
            </w: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Целинная </w:t>
            </w:r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ахитова</w:t>
            </w:r>
            <w:proofErr w:type="spellEnd"/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Садовая</w:t>
            </w:r>
          </w:p>
          <w:p w:rsidR="00F2190C" w:rsidRPr="00FE5276" w:rsidRDefault="00F2190C" w:rsidP="00715DA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Тополиная </w:t>
            </w:r>
          </w:p>
          <w:p w:rsidR="00F2190C" w:rsidRPr="00FE5276" w:rsidRDefault="00F2190C" w:rsidP="00715DA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Набережная</w:t>
            </w:r>
          </w:p>
          <w:p w:rsidR="00F2190C" w:rsidRPr="00FE5276" w:rsidRDefault="00F2190C" w:rsidP="00715DA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переулок Вокзальный</w:t>
            </w: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переулок Специалистов</w:t>
            </w: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40 лет октября</w:t>
            </w: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заезд к ветлечебнице – 40 лет Октября</w:t>
            </w: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Кооперативная</w:t>
            </w: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Центральная – рыночная площадь</w:t>
            </w: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Проломная-Железнодорожная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353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102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245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213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1,016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157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197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Площадка 1 шт.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520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634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Площадка 1 шт.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891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Площадки 4 шт. </w:t>
            </w:r>
          </w:p>
          <w:p w:rsidR="00F2190C" w:rsidRPr="00FE5276" w:rsidRDefault="00F2190C" w:rsidP="00715D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1074</w:t>
            </w:r>
            <w:r w:rsidRPr="00FE527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408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799</w:t>
            </w:r>
            <w:r w:rsidRPr="00FE527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669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3138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300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565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1670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1689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2004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2496,6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459 605,56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174 598,75</w:t>
            </w: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320 953,61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310 392,38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1 359 315,72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128 381,46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259 946,22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1 151 336,90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1 616 200,72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2 803 690,62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2 072 861,65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7 155 706,40</w:t>
            </w:r>
          </w:p>
        </w:tc>
      </w:tr>
      <w:tr w:rsidR="00F2190C" w:rsidRPr="00FE5276" w:rsidTr="00715DAC">
        <w:trPr>
          <w:trHeight w:val="9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ххххххххххххх</w:t>
            </w:r>
            <w:proofErr w:type="spellEnd"/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а/б</w:t>
            </w:r>
          </w:p>
          <w:p w:rsidR="00F2190C" w:rsidRPr="00FE5276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щеб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FE5276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 площадок</w:t>
            </w:r>
          </w:p>
          <w:p w:rsidR="00F2190C" w:rsidRPr="00FE5276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6740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  <w:lang w:eastAsia="en-US"/>
              </w:rPr>
              <w:t>;</w:t>
            </w:r>
          </w:p>
          <w:p w:rsidR="00F2190C" w:rsidRPr="00FE5276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2333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.а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б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пок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;</w:t>
            </w:r>
          </w:p>
          <w:p w:rsidR="00F2190C" w:rsidRPr="00FE5276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2186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.щ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еб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пок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FE5276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6740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</w:p>
          <w:p w:rsidR="00F2190C" w:rsidRPr="00FE5276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6953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щ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/п.</w:t>
            </w:r>
          </w:p>
          <w:p w:rsidR="00F2190C" w:rsidRPr="00FE5276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7299,6 м</w:t>
            </w: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 xml:space="preserve">2 </w:t>
            </w: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а/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бет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.п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окрытием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FE5276" w:rsidRDefault="00F2190C" w:rsidP="00715D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17 812 989,99</w:t>
            </w:r>
          </w:p>
          <w:p w:rsidR="00F2190C" w:rsidRPr="00FE5276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</w:tr>
    </w:tbl>
    <w:p w:rsidR="00F2190C" w:rsidRPr="008E0CC3" w:rsidRDefault="00F2190C" w:rsidP="00F2190C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№4</w:t>
      </w:r>
    </w:p>
    <w:p w:rsidR="00F2190C" w:rsidRPr="008E0CC3" w:rsidRDefault="00F2190C" w:rsidP="00F2190C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F2190C" w:rsidRPr="008E0CC3" w:rsidRDefault="00F2190C" w:rsidP="00F2190C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F2190C" w:rsidRDefault="00F2190C" w:rsidP="00F219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 10 апреля 2020 г. № 29</w:t>
      </w:r>
    </w:p>
    <w:p w:rsidR="00F2190C" w:rsidRPr="008E0CC3" w:rsidRDefault="00F2190C" w:rsidP="00F2190C">
      <w:pPr>
        <w:pStyle w:val="a3"/>
        <w:spacing w:before="0"/>
        <w:ind w:left="5664" w:firstLine="708"/>
        <w:rPr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2021 году.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912"/>
        <w:gridCol w:w="1842"/>
        <w:gridCol w:w="1560"/>
        <w:gridCol w:w="1417"/>
        <w:gridCol w:w="1843"/>
      </w:tblGrid>
      <w:tr w:rsidR="00F2190C" w:rsidRPr="008E0CC3" w:rsidTr="00715D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F2190C" w:rsidRPr="008E0CC3" w:rsidTr="00715D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 ул. Солнечная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 тер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ООО «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Челно-Вершинское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Молодежная 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 автостоянки возле центральной аптеки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олодежная  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Октябрьская 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Новая 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Заезд от ул. Старшинова на территории МУП ПОЖКХ 3аезд от 1 микрорайона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здание общественной бани,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площадка перед МУП ПОЖКХ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а/бетонная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а/бетонная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щебеночное покрытие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1,225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0,420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0,164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0,539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0,750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6737,5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2100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656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2425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3375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1200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7125,0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2730,0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975,0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410,9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2995,0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3804,0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97,5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130,0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1560,0</w:t>
            </w:r>
          </w:p>
        </w:tc>
      </w:tr>
      <w:tr w:rsidR="00F2190C" w:rsidRPr="008E0CC3" w:rsidTr="00715DAC">
        <w:trPr>
          <w:trHeight w:val="9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3,131</w:t>
            </w:r>
          </w:p>
          <w:p w:rsidR="00F2190C" w:rsidRPr="008E0CC3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1546,8</w:t>
            </w:r>
          </w:p>
          <w:p w:rsidR="00F2190C" w:rsidRPr="008E0CC3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 площадки 1950 кв.м.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19827,4</w:t>
            </w:r>
          </w:p>
          <w:p w:rsidR="00F2190C" w:rsidRPr="008E0CC3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2190C" w:rsidRPr="008E0CC3" w:rsidRDefault="00F2190C" w:rsidP="00F2190C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№5</w:t>
      </w:r>
    </w:p>
    <w:p w:rsidR="00F2190C" w:rsidRPr="008E0CC3" w:rsidRDefault="00F2190C" w:rsidP="00F2190C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F2190C" w:rsidRPr="008E0CC3" w:rsidRDefault="00F2190C" w:rsidP="00F2190C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F2190C" w:rsidRDefault="00F2190C" w:rsidP="00F2190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 10 апреля 2020 г. № 29</w:t>
      </w:r>
    </w:p>
    <w:p w:rsidR="00F2190C" w:rsidRPr="008E0CC3" w:rsidRDefault="00F2190C" w:rsidP="00F2190C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F2190C" w:rsidRPr="008E0CC3" w:rsidTr="00715D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F2190C" w:rsidRPr="008E0CC3" w:rsidRDefault="00F2190C" w:rsidP="00715DA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F2190C" w:rsidRPr="008E0CC3" w:rsidTr="00715D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Дружбы  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Мира 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Тополиная 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Раздольная 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Южная 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Коммунистическая</w:t>
            </w: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 ул.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Советская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до мусульманского кладбища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щебеночная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щебеночная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щебеночная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0,679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0,560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0,650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0,775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0,455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1,500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3250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2240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2925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3100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2047,5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6750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3395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2800,0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990,0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1180,0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692,9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7500,0</w:t>
            </w: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3710,0</w:t>
            </w:r>
          </w:p>
        </w:tc>
      </w:tr>
      <w:tr w:rsidR="00F2190C" w:rsidRPr="008E0CC3" w:rsidTr="00715DAC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а/б 3,481</w:t>
            </w:r>
          </w:p>
          <w:p w:rsidR="00F2190C" w:rsidRPr="008E0CC3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щеб</w:t>
            </w:r>
            <w:proofErr w:type="spellEnd"/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 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15208</w:t>
            </w:r>
          </w:p>
          <w:p w:rsidR="00F2190C" w:rsidRPr="008E0CC3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8072,5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8E0CC3" w:rsidRDefault="00F2190C" w:rsidP="00715DA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20268,2</w:t>
            </w:r>
          </w:p>
          <w:p w:rsidR="00F2190C" w:rsidRPr="008E0CC3" w:rsidRDefault="00F2190C" w:rsidP="00715D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2190C" w:rsidRPr="008E0CC3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3254" w:rsidRDefault="007A3254"/>
    <w:sectPr w:rsidR="007A3254" w:rsidSect="000E3D1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90C"/>
    <w:rsid w:val="007A3254"/>
    <w:rsid w:val="008E0134"/>
    <w:rsid w:val="00BB1395"/>
    <w:rsid w:val="00E95F58"/>
    <w:rsid w:val="00F2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5"/>
  </w:style>
  <w:style w:type="paragraph" w:styleId="2">
    <w:name w:val="heading 2"/>
    <w:basedOn w:val="a"/>
    <w:next w:val="a"/>
    <w:link w:val="20"/>
    <w:uiPriority w:val="99"/>
    <w:qFormat/>
    <w:rsid w:val="00F2190C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2190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190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2190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F2190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190C"/>
    <w:rPr>
      <w:color w:val="0000FF"/>
      <w:u w:val="single"/>
    </w:rPr>
  </w:style>
  <w:style w:type="character" w:styleId="a5">
    <w:name w:val="Strong"/>
    <w:basedOn w:val="a0"/>
    <w:qFormat/>
    <w:rsid w:val="00F2190C"/>
    <w:rPr>
      <w:b/>
      <w:bCs/>
    </w:rPr>
  </w:style>
  <w:style w:type="paragraph" w:styleId="a6">
    <w:name w:val="Title"/>
    <w:basedOn w:val="a"/>
    <w:link w:val="a7"/>
    <w:uiPriority w:val="99"/>
    <w:qFormat/>
    <w:rsid w:val="00F219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F219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F21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2503</Words>
  <Characters>14272</Characters>
  <Application>Microsoft Office Word</Application>
  <DocSecurity>0</DocSecurity>
  <Lines>118</Lines>
  <Paragraphs>33</Paragraphs>
  <ScaleCrop>false</ScaleCrop>
  <Company/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2020-04-14T07:06:00Z</dcterms:created>
  <dcterms:modified xsi:type="dcterms:W3CDTF">2020-04-14T07:07:00Z</dcterms:modified>
</cp:coreProperties>
</file>