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F5" w:rsidRDefault="009B45F5" w:rsidP="009B45F5">
      <w:pPr>
        <w:rPr>
          <w:rStyle w:val="aff3"/>
          <w:i w:val="0"/>
        </w:rPr>
      </w:pPr>
      <w:r>
        <w:pict>
          <v:shapetype id="_x0000_t202" coordsize="21600,21600" o:spt="202" path="m,l,21600r21600,l21600,xe">
            <v:stroke joinstyle="miter"/>
            <v:path gradientshapeok="t" o:connecttype="rect"/>
          </v:shapetype>
          <v:shape id="_x0000_s1042" type="#_x0000_t202" style="position:absolute;margin-left:-8.45pt;margin-top:-19.95pt;width:227.95pt;height:171.35pt;z-index:251659264;mso-width-relative:margin;mso-height-relative:margin" stroked="f">
            <v:textbox style="mso-next-textbox:#_x0000_s1042">
              <w:txbxContent>
                <w:p w:rsidR="009B45F5" w:rsidRPr="009B45F5" w:rsidRDefault="009B45F5" w:rsidP="009B45F5">
                  <w:pPr>
                    <w:pStyle w:val="aff"/>
                    <w:jc w:val="center"/>
                    <w:rPr>
                      <w:rFonts w:ascii="Times New Roman" w:hAnsi="Times New Roman"/>
                      <w:b/>
                      <w:sz w:val="28"/>
                      <w:szCs w:val="28"/>
                    </w:rPr>
                  </w:pPr>
                  <w:r w:rsidRPr="009B45F5">
                    <w:rPr>
                      <w:rFonts w:ascii="Times New Roman" w:hAnsi="Times New Roman"/>
                      <w:b/>
                      <w:sz w:val="28"/>
                      <w:szCs w:val="28"/>
                    </w:rPr>
                    <w:t xml:space="preserve">АДМИНИСТРАЦИЯ  </w:t>
                  </w:r>
                </w:p>
                <w:p w:rsidR="009B45F5" w:rsidRPr="009B45F5" w:rsidRDefault="009B45F5" w:rsidP="009B45F5">
                  <w:pPr>
                    <w:pStyle w:val="aff"/>
                    <w:jc w:val="center"/>
                    <w:rPr>
                      <w:rFonts w:ascii="Times New Roman" w:hAnsi="Times New Roman"/>
                      <w:b/>
                      <w:sz w:val="28"/>
                      <w:szCs w:val="28"/>
                    </w:rPr>
                  </w:pPr>
                  <w:r w:rsidRPr="009B45F5">
                    <w:rPr>
                      <w:rFonts w:ascii="Times New Roman" w:hAnsi="Times New Roman"/>
                      <w:b/>
                      <w:sz w:val="28"/>
                      <w:szCs w:val="28"/>
                    </w:rPr>
                    <w:t xml:space="preserve">   СЕЛЬСКОГО ПОСЕЛЕНИЯ</w:t>
                  </w:r>
                </w:p>
                <w:p w:rsidR="009B45F5" w:rsidRPr="009B45F5" w:rsidRDefault="009B45F5" w:rsidP="009B45F5">
                  <w:pPr>
                    <w:pStyle w:val="aff"/>
                    <w:jc w:val="center"/>
                    <w:rPr>
                      <w:rFonts w:ascii="Times New Roman" w:hAnsi="Times New Roman"/>
                      <w:b/>
                      <w:sz w:val="28"/>
                      <w:szCs w:val="28"/>
                    </w:rPr>
                  </w:pPr>
                  <w:r w:rsidRPr="009B45F5">
                    <w:rPr>
                      <w:rFonts w:ascii="Times New Roman" w:hAnsi="Times New Roman"/>
                      <w:b/>
                      <w:sz w:val="28"/>
                      <w:szCs w:val="28"/>
                    </w:rPr>
                    <w:t>ЧЕЛНО-ВЕРШИНЫ</w:t>
                  </w:r>
                </w:p>
                <w:p w:rsidR="009B45F5" w:rsidRPr="009B45F5" w:rsidRDefault="009B45F5" w:rsidP="009B45F5">
                  <w:pPr>
                    <w:pStyle w:val="aff"/>
                    <w:jc w:val="center"/>
                    <w:rPr>
                      <w:rFonts w:ascii="Times New Roman" w:hAnsi="Times New Roman"/>
                      <w:b/>
                      <w:sz w:val="28"/>
                      <w:szCs w:val="28"/>
                    </w:rPr>
                  </w:pPr>
                  <w:r w:rsidRPr="009B45F5">
                    <w:rPr>
                      <w:rFonts w:ascii="Times New Roman" w:hAnsi="Times New Roman"/>
                      <w:b/>
                      <w:sz w:val="28"/>
                      <w:szCs w:val="28"/>
                    </w:rPr>
                    <w:t>муниципального района</w:t>
                  </w:r>
                </w:p>
                <w:p w:rsidR="009B45F5" w:rsidRPr="009B45F5" w:rsidRDefault="009B45F5" w:rsidP="009B45F5">
                  <w:pPr>
                    <w:pStyle w:val="aff"/>
                    <w:jc w:val="center"/>
                    <w:rPr>
                      <w:rFonts w:ascii="Times New Roman" w:hAnsi="Times New Roman"/>
                      <w:b/>
                      <w:sz w:val="28"/>
                      <w:szCs w:val="28"/>
                      <w:lang w:eastAsia="ar-SA"/>
                    </w:rPr>
                  </w:pPr>
                  <w:r w:rsidRPr="009B45F5">
                    <w:rPr>
                      <w:rFonts w:ascii="Times New Roman" w:hAnsi="Times New Roman"/>
                      <w:b/>
                      <w:sz w:val="28"/>
                      <w:szCs w:val="28"/>
                      <w:lang w:eastAsia="ar-SA"/>
                    </w:rPr>
                    <w:t>Челно-Вершинский</w:t>
                  </w:r>
                </w:p>
                <w:p w:rsidR="009B45F5" w:rsidRPr="009B45F5" w:rsidRDefault="009B45F5" w:rsidP="009B45F5">
                  <w:pPr>
                    <w:pStyle w:val="aff"/>
                    <w:jc w:val="center"/>
                    <w:rPr>
                      <w:rFonts w:ascii="Times New Roman" w:hAnsi="Times New Roman"/>
                      <w:b/>
                      <w:sz w:val="28"/>
                      <w:szCs w:val="28"/>
                      <w:lang w:eastAsia="ar-SA"/>
                    </w:rPr>
                  </w:pPr>
                  <w:r w:rsidRPr="009B45F5">
                    <w:rPr>
                      <w:rFonts w:ascii="Times New Roman" w:hAnsi="Times New Roman"/>
                      <w:b/>
                      <w:sz w:val="28"/>
                      <w:szCs w:val="28"/>
                      <w:lang w:eastAsia="ar-SA"/>
                    </w:rPr>
                    <w:t>Самарской области</w:t>
                  </w:r>
                </w:p>
                <w:p w:rsidR="009B45F5" w:rsidRPr="009B45F5" w:rsidRDefault="009B45F5" w:rsidP="009B45F5">
                  <w:pPr>
                    <w:pStyle w:val="aff"/>
                    <w:jc w:val="center"/>
                    <w:rPr>
                      <w:rFonts w:ascii="Times New Roman" w:hAnsi="Times New Roman"/>
                      <w:b/>
                      <w:sz w:val="28"/>
                      <w:szCs w:val="28"/>
                    </w:rPr>
                  </w:pPr>
                </w:p>
                <w:p w:rsidR="009B45F5" w:rsidRPr="009B45F5" w:rsidRDefault="009B45F5" w:rsidP="009B45F5">
                  <w:pPr>
                    <w:pStyle w:val="aff"/>
                    <w:jc w:val="center"/>
                    <w:rPr>
                      <w:rFonts w:ascii="Times New Roman" w:hAnsi="Times New Roman"/>
                      <w:b/>
                      <w:sz w:val="28"/>
                      <w:szCs w:val="28"/>
                    </w:rPr>
                  </w:pPr>
                  <w:r w:rsidRPr="009B45F5">
                    <w:rPr>
                      <w:rFonts w:ascii="Times New Roman" w:hAnsi="Times New Roman"/>
                      <w:b/>
                      <w:sz w:val="28"/>
                      <w:szCs w:val="28"/>
                    </w:rPr>
                    <w:t>ПОСТАНОВЛЕНИЕ</w:t>
                  </w:r>
                </w:p>
                <w:p w:rsidR="009B45F5" w:rsidRPr="009B45F5" w:rsidRDefault="009B45F5" w:rsidP="009B45F5">
                  <w:pPr>
                    <w:pStyle w:val="aff"/>
                    <w:jc w:val="center"/>
                    <w:rPr>
                      <w:rFonts w:ascii="Times New Roman" w:hAnsi="Times New Roman"/>
                      <w:b/>
                      <w:sz w:val="28"/>
                      <w:szCs w:val="28"/>
                    </w:rPr>
                  </w:pPr>
                </w:p>
                <w:p w:rsidR="009B45F5" w:rsidRPr="009B45F5" w:rsidRDefault="009B45F5" w:rsidP="009B45F5">
                  <w:pPr>
                    <w:pStyle w:val="aff"/>
                    <w:jc w:val="center"/>
                    <w:rPr>
                      <w:rFonts w:ascii="Times New Roman" w:hAnsi="Times New Roman"/>
                      <w:b/>
                      <w:sz w:val="28"/>
                      <w:szCs w:val="28"/>
                    </w:rPr>
                  </w:pPr>
                  <w:r w:rsidRPr="009B45F5">
                    <w:rPr>
                      <w:rFonts w:ascii="Times New Roman" w:hAnsi="Times New Roman"/>
                      <w:b/>
                      <w:sz w:val="28"/>
                      <w:szCs w:val="28"/>
                    </w:rPr>
                    <w:t>от 2</w:t>
                  </w:r>
                  <w:r>
                    <w:rPr>
                      <w:rFonts w:ascii="Times New Roman" w:hAnsi="Times New Roman"/>
                      <w:b/>
                      <w:sz w:val="28"/>
                      <w:szCs w:val="28"/>
                    </w:rPr>
                    <w:t>5</w:t>
                  </w:r>
                  <w:r w:rsidRPr="009B45F5">
                    <w:rPr>
                      <w:rFonts w:ascii="Times New Roman" w:hAnsi="Times New Roman"/>
                      <w:b/>
                      <w:sz w:val="28"/>
                      <w:szCs w:val="28"/>
                    </w:rPr>
                    <w:t xml:space="preserve"> июня  2020 г.  №</w:t>
                  </w:r>
                  <w:r>
                    <w:rPr>
                      <w:rFonts w:ascii="Times New Roman" w:hAnsi="Times New Roman"/>
                      <w:b/>
                      <w:sz w:val="28"/>
                      <w:szCs w:val="28"/>
                    </w:rPr>
                    <w:t xml:space="preserve"> </w:t>
                  </w:r>
                  <w:r w:rsidRPr="009B45F5">
                    <w:rPr>
                      <w:rFonts w:ascii="Times New Roman" w:hAnsi="Times New Roman"/>
                      <w:b/>
                      <w:sz w:val="28"/>
                      <w:szCs w:val="28"/>
                    </w:rPr>
                    <w:t>5</w:t>
                  </w:r>
                  <w:r>
                    <w:rPr>
                      <w:rFonts w:ascii="Times New Roman" w:hAnsi="Times New Roman"/>
                      <w:b/>
                      <w:sz w:val="28"/>
                      <w:szCs w:val="28"/>
                    </w:rPr>
                    <w:t>7</w:t>
                  </w:r>
                </w:p>
                <w:p w:rsidR="009B45F5" w:rsidRDefault="009B45F5" w:rsidP="009B45F5">
                  <w:pPr>
                    <w:pStyle w:val="aff"/>
                    <w:jc w:val="center"/>
                    <w:rPr>
                      <w:b/>
                      <w:sz w:val="28"/>
                      <w:szCs w:val="28"/>
                    </w:rPr>
                  </w:pPr>
                </w:p>
              </w:txbxContent>
            </v:textbox>
          </v:shape>
        </w:pict>
      </w:r>
    </w:p>
    <w:p w:rsidR="009B45F5" w:rsidRDefault="009B45F5" w:rsidP="009B45F5">
      <w:pPr>
        <w:jc w:val="right"/>
        <w:rPr>
          <w:rStyle w:val="aff3"/>
          <w:i w:val="0"/>
          <w:sz w:val="28"/>
          <w:szCs w:val="28"/>
        </w:rPr>
      </w:pPr>
    </w:p>
    <w:p w:rsidR="009B45F5" w:rsidRDefault="009B45F5" w:rsidP="009B45F5">
      <w:pPr>
        <w:rPr>
          <w:rStyle w:val="aff3"/>
          <w:i w:val="0"/>
        </w:rPr>
      </w:pPr>
    </w:p>
    <w:p w:rsidR="009B45F5" w:rsidRDefault="009B45F5" w:rsidP="009B45F5">
      <w:pPr>
        <w:rPr>
          <w:rStyle w:val="aff3"/>
          <w:i w:val="0"/>
        </w:rPr>
      </w:pPr>
    </w:p>
    <w:p w:rsidR="009B45F5" w:rsidRDefault="009B45F5" w:rsidP="009B45F5">
      <w:pPr>
        <w:rPr>
          <w:rStyle w:val="aff3"/>
          <w:i w:val="0"/>
        </w:rPr>
      </w:pPr>
    </w:p>
    <w:p w:rsidR="009B45F5" w:rsidRDefault="009B45F5" w:rsidP="009B45F5">
      <w:pPr>
        <w:rPr>
          <w:rStyle w:val="aff3"/>
          <w:i w:val="0"/>
        </w:rPr>
      </w:pPr>
    </w:p>
    <w:p w:rsidR="00A474EA" w:rsidRPr="006353DF" w:rsidRDefault="00A474EA" w:rsidP="00A474EA">
      <w:pPr>
        <w:jc w:val="both"/>
        <w:rPr>
          <w:rFonts w:ascii="Times New Roman" w:hAnsi="Times New Roman"/>
          <w:b/>
          <w:sz w:val="28"/>
          <w:szCs w:val="28"/>
        </w:rPr>
      </w:pPr>
      <w:r w:rsidRPr="006353DF">
        <w:rPr>
          <w:rFonts w:ascii="Times New Roman" w:hAnsi="Times New Roman"/>
          <w:b/>
          <w:sz w:val="28"/>
          <w:szCs w:val="28"/>
        </w:rPr>
        <w:t>Об утверждении административного регламента предоставления муниципальной услуги «Присвоение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p>
    <w:p w:rsidR="00A474EA" w:rsidRDefault="00A474EA" w:rsidP="00A474EA">
      <w:pPr>
        <w:ind w:firstLine="708"/>
        <w:jc w:val="both"/>
        <w:rPr>
          <w:rFonts w:ascii="Times New Roman" w:hAnsi="Times New Roman"/>
          <w:sz w:val="28"/>
          <w:szCs w:val="28"/>
          <w:lang w:eastAsia="en-US"/>
        </w:rPr>
      </w:pPr>
      <w:r w:rsidRPr="006353DF">
        <w:rPr>
          <w:rFonts w:ascii="Times New Roman" w:hAnsi="Times New Roman"/>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w:t>
      </w:r>
      <w:proofErr w:type="gramStart"/>
      <w:r w:rsidRPr="006353DF">
        <w:rPr>
          <w:rFonts w:ascii="Times New Roman" w:hAnsi="Times New Roman"/>
          <w:sz w:val="28"/>
          <w:szCs w:val="28"/>
          <w:lang w:eastAsia="en-US"/>
        </w:rPr>
        <w:t xml:space="preserve">законом от 2 мая 2006 года №59-ФЗ «О порядке рассмотрения обращений граждан Российской Федерации», в целях реализации 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руководствуясь Уставом </w:t>
      </w:r>
      <w:r>
        <w:rPr>
          <w:rFonts w:ascii="Times New Roman" w:hAnsi="Times New Roman"/>
          <w:sz w:val="28"/>
          <w:szCs w:val="28"/>
          <w:lang w:eastAsia="en-US"/>
        </w:rPr>
        <w:t>сельского поселения Челно-Вершины</w:t>
      </w:r>
      <w:r w:rsidRPr="006353DF">
        <w:rPr>
          <w:rFonts w:ascii="Times New Roman" w:hAnsi="Times New Roman"/>
          <w:sz w:val="28"/>
          <w:szCs w:val="28"/>
          <w:lang w:eastAsia="en-US"/>
        </w:rPr>
        <w:t>, в целях повышения эффективности, открытости и общедоступности информации при</w:t>
      </w:r>
      <w:proofErr w:type="gramEnd"/>
      <w:r w:rsidRPr="006353DF">
        <w:rPr>
          <w:rFonts w:ascii="Times New Roman" w:hAnsi="Times New Roman"/>
          <w:sz w:val="28"/>
          <w:szCs w:val="28"/>
          <w:lang w:eastAsia="en-US"/>
        </w:rPr>
        <w:t xml:space="preserve"> </w:t>
      </w:r>
      <w:proofErr w:type="gramStart"/>
      <w:r w:rsidRPr="006353DF">
        <w:rPr>
          <w:rFonts w:ascii="Times New Roman" w:hAnsi="Times New Roman"/>
          <w:sz w:val="28"/>
          <w:szCs w:val="28"/>
          <w:lang w:eastAsia="en-US"/>
        </w:rPr>
        <w:t>предоставлении</w:t>
      </w:r>
      <w:proofErr w:type="gramEnd"/>
      <w:r w:rsidRPr="006353DF">
        <w:rPr>
          <w:rFonts w:ascii="Times New Roman" w:hAnsi="Times New Roman"/>
          <w:sz w:val="28"/>
          <w:szCs w:val="28"/>
          <w:lang w:eastAsia="en-US"/>
        </w:rPr>
        <w:t xml:space="preserve"> муниципальных услуг населению</w:t>
      </w:r>
      <w:r>
        <w:rPr>
          <w:rFonts w:ascii="Times New Roman" w:hAnsi="Times New Roman"/>
          <w:sz w:val="28"/>
          <w:szCs w:val="28"/>
          <w:lang w:eastAsia="en-US"/>
        </w:rPr>
        <w:t>, а</w:t>
      </w:r>
      <w:r w:rsidRPr="006353DF">
        <w:rPr>
          <w:rFonts w:ascii="Times New Roman" w:hAnsi="Times New Roman"/>
          <w:sz w:val="28"/>
          <w:szCs w:val="28"/>
          <w:lang w:eastAsia="en-US"/>
        </w:rPr>
        <w:t xml:space="preserve">дминистрация </w:t>
      </w:r>
      <w:r>
        <w:rPr>
          <w:rFonts w:ascii="Times New Roman" w:hAnsi="Times New Roman"/>
          <w:sz w:val="28"/>
          <w:szCs w:val="28"/>
          <w:lang w:eastAsia="en-US"/>
        </w:rPr>
        <w:t xml:space="preserve"> сельского поселения Челно-Вершины</w:t>
      </w:r>
    </w:p>
    <w:p w:rsidR="00A474EA" w:rsidRDefault="00A474EA" w:rsidP="009B45F5">
      <w:pPr>
        <w:ind w:firstLine="709"/>
        <w:jc w:val="center"/>
        <w:rPr>
          <w:rFonts w:ascii="Times New Roman" w:hAnsi="Times New Roman"/>
          <w:sz w:val="28"/>
          <w:szCs w:val="28"/>
          <w:lang w:eastAsia="en-US"/>
        </w:rPr>
      </w:pPr>
      <w:r>
        <w:rPr>
          <w:rFonts w:ascii="Times New Roman" w:hAnsi="Times New Roman"/>
          <w:sz w:val="28"/>
          <w:szCs w:val="28"/>
          <w:lang w:eastAsia="en-US"/>
        </w:rPr>
        <w:t>ПОСТАНОВЛЯЕТ</w:t>
      </w:r>
      <w:r w:rsidRPr="006353DF">
        <w:rPr>
          <w:rFonts w:ascii="Times New Roman" w:hAnsi="Times New Roman"/>
          <w:sz w:val="28"/>
          <w:szCs w:val="28"/>
          <w:lang w:eastAsia="en-US"/>
        </w:rPr>
        <w:t>:</w:t>
      </w:r>
    </w:p>
    <w:p w:rsidR="00A474EA" w:rsidRPr="006353DF" w:rsidRDefault="00A474EA" w:rsidP="00A474EA">
      <w:pPr>
        <w:jc w:val="both"/>
        <w:rPr>
          <w:rFonts w:ascii="Times New Roman" w:hAnsi="Times New Roman"/>
          <w:sz w:val="28"/>
          <w:szCs w:val="28"/>
          <w:lang w:eastAsia="en-US"/>
        </w:rPr>
      </w:pPr>
      <w:r w:rsidRPr="006353DF">
        <w:rPr>
          <w:rFonts w:ascii="Times New Roman" w:hAnsi="Times New Roman"/>
          <w:sz w:val="28"/>
          <w:szCs w:val="28"/>
          <w:lang w:eastAsia="en-US"/>
        </w:rPr>
        <w:t>1. Утвердить прилагаемый Административный регламент «Присвоение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p>
    <w:p w:rsidR="00A474EA" w:rsidRPr="006353DF" w:rsidRDefault="00A474EA" w:rsidP="00A474EA">
      <w:pPr>
        <w:jc w:val="both"/>
        <w:rPr>
          <w:rFonts w:ascii="Times New Roman" w:hAnsi="Times New Roman"/>
          <w:sz w:val="28"/>
          <w:szCs w:val="28"/>
          <w:lang w:eastAsia="en-US"/>
        </w:rPr>
      </w:pPr>
      <w:r w:rsidRPr="006353DF">
        <w:rPr>
          <w:rFonts w:ascii="Times New Roman" w:hAnsi="Times New Roman"/>
          <w:sz w:val="28"/>
          <w:szCs w:val="28"/>
          <w:lang w:eastAsia="en-US"/>
        </w:rPr>
        <w:t xml:space="preserve">2. Настоящее постановление </w:t>
      </w:r>
      <w:r>
        <w:rPr>
          <w:rFonts w:ascii="Times New Roman" w:hAnsi="Times New Roman"/>
          <w:sz w:val="28"/>
          <w:szCs w:val="28"/>
          <w:lang w:eastAsia="en-US"/>
        </w:rPr>
        <w:t xml:space="preserve"> опубликовать в газете « Официальный вестник» и разместить на  официальном сайте сельского поселения Челно-Вершины в сети Интернет.</w:t>
      </w:r>
    </w:p>
    <w:p w:rsidR="00A474EA" w:rsidRDefault="00A474EA" w:rsidP="00A474EA">
      <w:pPr>
        <w:rPr>
          <w:rFonts w:ascii="Times New Roman" w:hAnsi="Times New Roman"/>
          <w:sz w:val="28"/>
          <w:szCs w:val="28"/>
          <w:lang w:eastAsia="en-US"/>
        </w:rPr>
      </w:pPr>
      <w:r>
        <w:rPr>
          <w:rFonts w:ascii="Times New Roman" w:hAnsi="Times New Roman"/>
          <w:sz w:val="28"/>
          <w:szCs w:val="28"/>
          <w:lang w:eastAsia="en-US"/>
        </w:rPr>
        <w:t xml:space="preserve"> </w:t>
      </w:r>
      <w:proofErr w:type="spellStart"/>
      <w:r>
        <w:rPr>
          <w:rFonts w:ascii="Times New Roman" w:hAnsi="Times New Roman"/>
          <w:sz w:val="28"/>
          <w:szCs w:val="28"/>
          <w:lang w:eastAsia="en-US"/>
        </w:rPr>
        <w:t>И.О.г</w:t>
      </w:r>
      <w:r w:rsidRPr="006353DF">
        <w:rPr>
          <w:rFonts w:ascii="Times New Roman" w:hAnsi="Times New Roman"/>
          <w:sz w:val="28"/>
          <w:szCs w:val="28"/>
          <w:lang w:eastAsia="en-US"/>
        </w:rPr>
        <w:t>лав</w:t>
      </w:r>
      <w:r>
        <w:rPr>
          <w:rFonts w:ascii="Times New Roman" w:hAnsi="Times New Roman"/>
          <w:sz w:val="28"/>
          <w:szCs w:val="28"/>
          <w:lang w:eastAsia="en-US"/>
        </w:rPr>
        <w:t>ы</w:t>
      </w:r>
      <w:proofErr w:type="spellEnd"/>
      <w:r w:rsidRPr="006353DF">
        <w:rPr>
          <w:rFonts w:ascii="Times New Roman" w:hAnsi="Times New Roman"/>
          <w:sz w:val="28"/>
          <w:szCs w:val="28"/>
          <w:lang w:eastAsia="en-US"/>
        </w:rPr>
        <w:t xml:space="preserve"> </w:t>
      </w:r>
      <w:r>
        <w:rPr>
          <w:rFonts w:ascii="Times New Roman" w:hAnsi="Times New Roman"/>
          <w:sz w:val="28"/>
          <w:szCs w:val="28"/>
          <w:lang w:eastAsia="en-US"/>
        </w:rPr>
        <w:t xml:space="preserve"> сельского поселения</w:t>
      </w:r>
    </w:p>
    <w:p w:rsidR="00A474EA" w:rsidRDefault="00A474EA" w:rsidP="00A474EA">
      <w:pPr>
        <w:rPr>
          <w:rFonts w:ascii="Times New Roman" w:hAnsi="Times New Roman"/>
          <w:b/>
          <w:sz w:val="28"/>
          <w:szCs w:val="28"/>
        </w:rPr>
      </w:pPr>
      <w:r>
        <w:rPr>
          <w:rFonts w:ascii="Times New Roman" w:hAnsi="Times New Roman"/>
          <w:sz w:val="28"/>
          <w:szCs w:val="28"/>
          <w:lang w:eastAsia="en-US"/>
        </w:rPr>
        <w:t>Челно-Вершин</w:t>
      </w:r>
      <w:proofErr w:type="gramStart"/>
      <w:r>
        <w:rPr>
          <w:rFonts w:ascii="Times New Roman" w:hAnsi="Times New Roman"/>
          <w:sz w:val="28"/>
          <w:szCs w:val="28"/>
          <w:lang w:eastAsia="en-US"/>
        </w:rPr>
        <w:t>ы-</w:t>
      </w:r>
      <w:proofErr w:type="gramEnd"/>
      <w:r>
        <w:rPr>
          <w:rFonts w:ascii="Times New Roman" w:hAnsi="Times New Roman"/>
          <w:sz w:val="28"/>
          <w:szCs w:val="28"/>
          <w:lang w:eastAsia="en-US"/>
        </w:rPr>
        <w:t xml:space="preserve">                                                 </w:t>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 xml:space="preserve"> Р.Я. Галеев</w:t>
      </w:r>
      <w:bookmarkStart w:id="0" w:name="_GoBack"/>
      <w:bookmarkEnd w:id="0"/>
    </w:p>
    <w:p w:rsidR="009B45F5" w:rsidRDefault="009B45F5" w:rsidP="00A474EA">
      <w:pPr>
        <w:ind w:left="4956" w:firstLine="708"/>
        <w:rPr>
          <w:rFonts w:ascii="Times New Roman" w:hAnsi="Times New Roman"/>
          <w:sz w:val="28"/>
          <w:szCs w:val="28"/>
        </w:rPr>
      </w:pPr>
    </w:p>
    <w:p w:rsidR="00A474EA" w:rsidRPr="006353DF" w:rsidRDefault="00A474EA" w:rsidP="00A474EA">
      <w:pPr>
        <w:ind w:left="4956" w:firstLine="708"/>
        <w:rPr>
          <w:rFonts w:ascii="Times New Roman" w:hAnsi="Times New Roman"/>
          <w:sz w:val="28"/>
          <w:szCs w:val="28"/>
        </w:rPr>
      </w:pPr>
      <w:r w:rsidRPr="006353DF">
        <w:rPr>
          <w:rFonts w:ascii="Times New Roman" w:hAnsi="Times New Roman"/>
          <w:sz w:val="28"/>
          <w:szCs w:val="28"/>
        </w:rPr>
        <w:t>УТВЕРЖДЕН:</w:t>
      </w:r>
    </w:p>
    <w:p w:rsidR="00A474EA" w:rsidRPr="006353DF" w:rsidRDefault="00A474EA" w:rsidP="00A474EA">
      <w:pPr>
        <w:ind w:firstLine="709"/>
        <w:jc w:val="right"/>
        <w:rPr>
          <w:rFonts w:ascii="Times New Roman" w:hAnsi="Times New Roman"/>
          <w:sz w:val="28"/>
          <w:szCs w:val="28"/>
        </w:rPr>
      </w:pPr>
      <w:r w:rsidRPr="006353DF">
        <w:rPr>
          <w:rFonts w:ascii="Times New Roman" w:hAnsi="Times New Roman"/>
          <w:sz w:val="28"/>
          <w:szCs w:val="28"/>
        </w:rPr>
        <w:lastRenderedPageBreak/>
        <w:t>постановлением администрации</w:t>
      </w:r>
    </w:p>
    <w:p w:rsidR="00A474EA" w:rsidRPr="006353DF" w:rsidRDefault="00A474EA" w:rsidP="00A474EA">
      <w:pPr>
        <w:ind w:firstLine="709"/>
        <w:jc w:val="right"/>
        <w:rPr>
          <w:rFonts w:ascii="Times New Roman" w:hAnsi="Times New Roman"/>
          <w:sz w:val="28"/>
          <w:szCs w:val="28"/>
        </w:rPr>
      </w:pPr>
      <w:r>
        <w:rPr>
          <w:rFonts w:ascii="Times New Roman" w:hAnsi="Times New Roman"/>
          <w:sz w:val="28"/>
          <w:szCs w:val="28"/>
        </w:rPr>
        <w:t>сельского поселения Челно-Вершины</w:t>
      </w:r>
    </w:p>
    <w:p w:rsidR="00A474EA" w:rsidRPr="006353DF" w:rsidRDefault="00A474EA" w:rsidP="00A474EA">
      <w:pPr>
        <w:pStyle w:val="af1"/>
        <w:spacing w:before="0" w:beforeAutospacing="0" w:after="0" w:afterAutospacing="0"/>
        <w:ind w:firstLine="709"/>
        <w:jc w:val="right"/>
        <w:rPr>
          <w:rStyle w:val="aff2"/>
          <w:szCs w:val="28"/>
        </w:rPr>
      </w:pPr>
      <w:r w:rsidRPr="006353DF">
        <w:rPr>
          <w:sz w:val="28"/>
          <w:szCs w:val="28"/>
        </w:rPr>
        <w:t xml:space="preserve">от </w:t>
      </w:r>
      <w:r>
        <w:rPr>
          <w:sz w:val="28"/>
          <w:szCs w:val="28"/>
        </w:rPr>
        <w:t>25 июня 2020 года</w:t>
      </w:r>
      <w:r w:rsidRPr="006353DF">
        <w:rPr>
          <w:sz w:val="28"/>
          <w:szCs w:val="28"/>
        </w:rPr>
        <w:t xml:space="preserve"> № </w:t>
      </w:r>
      <w:r>
        <w:rPr>
          <w:sz w:val="28"/>
          <w:szCs w:val="28"/>
        </w:rPr>
        <w:t>57</w:t>
      </w:r>
      <w:r w:rsidRPr="006353DF">
        <w:rPr>
          <w:sz w:val="28"/>
          <w:szCs w:val="28"/>
        </w:rPr>
        <w:t xml:space="preserve">  </w:t>
      </w:r>
    </w:p>
    <w:p w:rsidR="00A474EA" w:rsidRPr="00BD234F" w:rsidRDefault="00A474EA" w:rsidP="00A474EA">
      <w:pPr>
        <w:pStyle w:val="af1"/>
        <w:spacing w:before="0" w:beforeAutospacing="0" w:after="0" w:afterAutospacing="0"/>
        <w:ind w:firstLine="709"/>
        <w:jc w:val="both"/>
        <w:rPr>
          <w:rStyle w:val="aff2"/>
          <w:sz w:val="28"/>
          <w:szCs w:val="28"/>
        </w:rPr>
      </w:pPr>
    </w:p>
    <w:p w:rsidR="00A474EA" w:rsidRPr="00BD234F" w:rsidRDefault="00A474EA" w:rsidP="00A474EA">
      <w:pPr>
        <w:pStyle w:val="af1"/>
        <w:spacing w:before="0" w:beforeAutospacing="0" w:after="0" w:afterAutospacing="0"/>
        <w:jc w:val="center"/>
        <w:rPr>
          <w:sz w:val="28"/>
          <w:szCs w:val="28"/>
        </w:rPr>
      </w:pPr>
      <w:r w:rsidRPr="00BD234F">
        <w:rPr>
          <w:rStyle w:val="aff2"/>
          <w:sz w:val="28"/>
          <w:szCs w:val="28"/>
        </w:rPr>
        <w:t>Административный регламент предоставления муниципальной услуги «Присвоение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p>
    <w:p w:rsidR="00A474EA" w:rsidRDefault="00A474EA" w:rsidP="00A474EA">
      <w:pPr>
        <w:pStyle w:val="af1"/>
        <w:spacing w:before="0" w:beforeAutospacing="0" w:after="0" w:afterAutospacing="0"/>
        <w:ind w:firstLine="709"/>
        <w:jc w:val="both"/>
        <w:rPr>
          <w:sz w:val="28"/>
          <w:szCs w:val="28"/>
        </w:rPr>
      </w:pPr>
    </w:p>
    <w:p w:rsidR="00A474EA" w:rsidRDefault="00A474EA" w:rsidP="00A474EA">
      <w:pPr>
        <w:pStyle w:val="af1"/>
        <w:spacing w:before="0" w:beforeAutospacing="0" w:after="0" w:afterAutospacing="0"/>
        <w:ind w:firstLine="709"/>
        <w:jc w:val="both"/>
        <w:rPr>
          <w:b/>
          <w:sz w:val="28"/>
          <w:szCs w:val="28"/>
        </w:rPr>
      </w:pPr>
      <w:r w:rsidRPr="006353DF">
        <w:rPr>
          <w:b/>
          <w:sz w:val="28"/>
          <w:szCs w:val="28"/>
        </w:rPr>
        <w:t>1. Общие положения</w:t>
      </w:r>
    </w:p>
    <w:p w:rsidR="00A474EA" w:rsidRDefault="00A474EA" w:rsidP="00A474EA">
      <w:pPr>
        <w:pStyle w:val="af1"/>
        <w:spacing w:before="0" w:beforeAutospacing="0" w:after="0" w:afterAutospacing="0"/>
        <w:ind w:firstLine="709"/>
        <w:jc w:val="both"/>
        <w:rPr>
          <w:sz w:val="28"/>
          <w:szCs w:val="28"/>
        </w:rPr>
      </w:pPr>
      <w:r w:rsidRPr="006353DF">
        <w:rPr>
          <w:sz w:val="28"/>
          <w:szCs w:val="28"/>
        </w:rPr>
        <w:t>1.1. Предмет регулирования административного регламента</w:t>
      </w:r>
    </w:p>
    <w:p w:rsidR="00A474EA" w:rsidRPr="006353DF" w:rsidRDefault="00A474EA" w:rsidP="00A474EA">
      <w:pPr>
        <w:pStyle w:val="af1"/>
        <w:spacing w:before="0" w:beforeAutospacing="0" w:after="0" w:afterAutospacing="0"/>
        <w:ind w:firstLine="709"/>
        <w:jc w:val="both"/>
        <w:rPr>
          <w:sz w:val="28"/>
          <w:szCs w:val="28"/>
        </w:rPr>
      </w:pPr>
      <w:proofErr w:type="gramStart"/>
      <w:r w:rsidRPr="006353DF">
        <w:rPr>
          <w:sz w:val="28"/>
          <w:szCs w:val="28"/>
        </w:rPr>
        <w:t>Настоящий административный регламент по предоставлению муниципальной услуги «Присвоение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предоставлении муниципальной услуги «Присвоение адреса вновь образованному земельному участку и вновь созданному объекту</w:t>
      </w:r>
      <w:proofErr w:type="gramEnd"/>
      <w:r w:rsidRPr="006353DF">
        <w:rPr>
          <w:sz w:val="28"/>
          <w:szCs w:val="28"/>
        </w:rPr>
        <w:t xml:space="preserve"> капитального строительства и внесения его в федеральную информационную адресную систему» (далее – муниципальная услуга).</w:t>
      </w:r>
    </w:p>
    <w:p w:rsidR="00A474EA" w:rsidRPr="006353DF" w:rsidRDefault="00A474EA" w:rsidP="00A474EA">
      <w:pPr>
        <w:pStyle w:val="af1"/>
        <w:tabs>
          <w:tab w:val="left" w:pos="709"/>
        </w:tabs>
        <w:spacing w:before="0" w:beforeAutospacing="0" w:after="0" w:afterAutospacing="0"/>
        <w:ind w:firstLine="709"/>
        <w:jc w:val="both"/>
        <w:rPr>
          <w:sz w:val="28"/>
          <w:szCs w:val="28"/>
        </w:rPr>
      </w:pPr>
      <w:r w:rsidRPr="006353DF">
        <w:rPr>
          <w:sz w:val="28"/>
          <w:szCs w:val="28"/>
        </w:rPr>
        <w:t>1.2. Круг заявителей</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Получателями муниципальной услуги в рамках Административного регламента являются юридические и физические лица.</w:t>
      </w:r>
    </w:p>
    <w:p w:rsidR="00A474EA" w:rsidRPr="006353DF" w:rsidRDefault="00A474EA" w:rsidP="00A474EA">
      <w:pPr>
        <w:tabs>
          <w:tab w:val="left" w:pos="709"/>
        </w:tabs>
        <w:ind w:firstLine="709"/>
        <w:jc w:val="both"/>
        <w:rPr>
          <w:rFonts w:ascii="Times New Roman" w:hAnsi="Times New Roman"/>
          <w:sz w:val="28"/>
          <w:szCs w:val="28"/>
        </w:rPr>
      </w:pPr>
      <w:r w:rsidRPr="006353DF">
        <w:rPr>
          <w:rFonts w:ascii="Times New Roman" w:hAnsi="Times New Roman"/>
          <w:sz w:val="28"/>
          <w:szCs w:val="28"/>
        </w:rPr>
        <w:t xml:space="preserve">1.2.2. </w:t>
      </w:r>
      <w:proofErr w:type="gramStart"/>
      <w:r w:rsidRPr="006353DF">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1.3. Требования к порядку информирования о предоставлении муниципальной услуги</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1.3.1. Информацию о порядке предоставления муниципальной услуги можно получить:</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 xml:space="preserve">1) по месту нахождения </w:t>
      </w:r>
      <w:r>
        <w:rPr>
          <w:rFonts w:ascii="Times New Roman" w:hAnsi="Times New Roman"/>
          <w:sz w:val="28"/>
          <w:szCs w:val="28"/>
        </w:rPr>
        <w:t xml:space="preserve"> администрации сельского поселения Челно-Вершины </w:t>
      </w:r>
      <w:r w:rsidRPr="006353DF">
        <w:rPr>
          <w:rFonts w:ascii="Times New Roman" w:hAnsi="Times New Roman"/>
          <w:sz w:val="28"/>
          <w:szCs w:val="28"/>
        </w:rPr>
        <w:t xml:space="preserve">по адресу: </w:t>
      </w:r>
      <w:r>
        <w:rPr>
          <w:rFonts w:ascii="Times New Roman" w:hAnsi="Times New Roman"/>
          <w:sz w:val="28"/>
          <w:szCs w:val="28"/>
        </w:rPr>
        <w:t>446840  Самарская область с. Челно-Вершины ул. Советская д. 12</w:t>
      </w:r>
      <w:r w:rsidRPr="006353DF">
        <w:rPr>
          <w:rFonts w:ascii="Times New Roman" w:hAnsi="Times New Roman"/>
          <w:sz w:val="28"/>
          <w:szCs w:val="28"/>
        </w:rPr>
        <w:t>;</w:t>
      </w:r>
    </w:p>
    <w:p w:rsidR="00A474EA" w:rsidRPr="006C09D1" w:rsidRDefault="00A474EA" w:rsidP="00A474EA">
      <w:pPr>
        <w:ind w:firstLine="709"/>
        <w:rPr>
          <w:rFonts w:ascii="Times New Roman" w:hAnsi="Times New Roman"/>
          <w:sz w:val="28"/>
          <w:szCs w:val="28"/>
        </w:rPr>
      </w:pPr>
      <w:r w:rsidRPr="006C09D1">
        <w:rPr>
          <w:rFonts w:ascii="Times New Roman" w:hAnsi="Times New Roman"/>
          <w:sz w:val="28"/>
          <w:szCs w:val="28"/>
        </w:rPr>
        <w:t>2) по телефонам: 8 (846 51) 2- 23-85;</w:t>
      </w:r>
    </w:p>
    <w:p w:rsidR="00A474EA" w:rsidRPr="006C09D1" w:rsidRDefault="00A474EA" w:rsidP="00A474EA">
      <w:pPr>
        <w:ind w:firstLine="709"/>
        <w:rPr>
          <w:rFonts w:ascii="Times New Roman" w:hAnsi="Times New Roman"/>
          <w:sz w:val="28"/>
          <w:szCs w:val="28"/>
        </w:rPr>
      </w:pPr>
      <w:r w:rsidRPr="006C09D1">
        <w:rPr>
          <w:rFonts w:ascii="Times New Roman" w:hAnsi="Times New Roman"/>
          <w:sz w:val="28"/>
          <w:szCs w:val="28"/>
        </w:rPr>
        <w:t>3) путем письменного обращения по адресу:446840 Самарская область с. Челно-Вершины ул. Советская д. 12</w:t>
      </w:r>
      <w:proofErr w:type="gramStart"/>
      <w:r w:rsidRPr="006C09D1">
        <w:rPr>
          <w:rFonts w:ascii="Times New Roman" w:hAnsi="Times New Roman"/>
          <w:sz w:val="28"/>
          <w:szCs w:val="28"/>
        </w:rPr>
        <w:t xml:space="preserve"> ;</w:t>
      </w:r>
      <w:proofErr w:type="gramEnd"/>
    </w:p>
    <w:p w:rsidR="00A474EA" w:rsidRPr="006C09D1" w:rsidRDefault="00A474EA" w:rsidP="00A474EA">
      <w:pPr>
        <w:pStyle w:val="1d"/>
        <w:jc w:val="both"/>
        <w:rPr>
          <w:rFonts w:ascii="Times New Roman" w:hAnsi="Times New Roman"/>
          <w:color w:val="auto"/>
          <w:sz w:val="28"/>
          <w:szCs w:val="28"/>
        </w:rPr>
      </w:pPr>
      <w:r w:rsidRPr="006C09D1">
        <w:rPr>
          <w:rFonts w:ascii="Times New Roman" w:hAnsi="Times New Roman"/>
          <w:color w:val="auto"/>
          <w:sz w:val="28"/>
          <w:szCs w:val="28"/>
        </w:rPr>
        <w:t>4) посредствам обращения по электронной почте:-</w:t>
      </w:r>
      <w:r w:rsidRPr="006C09D1">
        <w:rPr>
          <w:rFonts w:ascii="Times New Roman" w:hAnsi="Times New Roman" w:cs="Times New Roman"/>
          <w:color w:val="auto"/>
          <w:sz w:val="28"/>
          <w:szCs w:val="28"/>
        </w:rPr>
        <w:t xml:space="preserve"> </w:t>
      </w:r>
      <w:proofErr w:type="spellStart"/>
      <w:r w:rsidRPr="006C09D1">
        <w:rPr>
          <w:rFonts w:ascii="Times New Roman" w:hAnsi="Times New Roman" w:cs="Times New Roman"/>
          <w:color w:val="auto"/>
          <w:sz w:val="28"/>
          <w:szCs w:val="28"/>
          <w:lang w:val="en-US"/>
        </w:rPr>
        <w:t>admspchel</w:t>
      </w:r>
      <w:proofErr w:type="spellEnd"/>
      <w:r w:rsidRPr="006C09D1">
        <w:rPr>
          <w:rFonts w:ascii="Times New Roman" w:hAnsi="Times New Roman" w:cs="Times New Roman"/>
          <w:color w:val="auto"/>
          <w:sz w:val="28"/>
          <w:szCs w:val="28"/>
        </w:rPr>
        <w:t>@</w:t>
      </w:r>
      <w:r w:rsidRPr="006C09D1">
        <w:rPr>
          <w:rFonts w:ascii="Times New Roman" w:hAnsi="Times New Roman" w:cs="Times New Roman"/>
          <w:color w:val="auto"/>
          <w:sz w:val="28"/>
          <w:szCs w:val="28"/>
          <w:lang w:val="en-US"/>
        </w:rPr>
        <w:t>mail</w:t>
      </w:r>
      <w:r w:rsidRPr="006C09D1">
        <w:rPr>
          <w:rFonts w:ascii="Times New Roman" w:hAnsi="Times New Roman" w:cs="Times New Roman"/>
          <w:color w:val="auto"/>
          <w:sz w:val="28"/>
          <w:szCs w:val="28"/>
        </w:rPr>
        <w:t>.</w:t>
      </w:r>
      <w:proofErr w:type="spellStart"/>
      <w:r w:rsidRPr="006C09D1">
        <w:rPr>
          <w:rFonts w:ascii="Times New Roman" w:hAnsi="Times New Roman" w:cs="Times New Roman"/>
          <w:color w:val="auto"/>
          <w:sz w:val="28"/>
          <w:szCs w:val="28"/>
          <w:lang w:val="en-US"/>
        </w:rPr>
        <w:t>ru</w:t>
      </w:r>
      <w:proofErr w:type="spellEnd"/>
      <w:r w:rsidRPr="006C09D1">
        <w:rPr>
          <w:rFonts w:ascii="Times New Roman" w:hAnsi="Times New Roman"/>
          <w:color w:val="auto"/>
          <w:sz w:val="28"/>
          <w:szCs w:val="28"/>
        </w:rPr>
        <w:t xml:space="preserve"> </w:t>
      </w:r>
    </w:p>
    <w:p w:rsidR="00A474EA" w:rsidRPr="00A401D7" w:rsidRDefault="00A474EA" w:rsidP="00A474EA">
      <w:pPr>
        <w:pStyle w:val="1d"/>
        <w:jc w:val="both"/>
        <w:rPr>
          <w:rFonts w:ascii="Times New Roman" w:hAnsi="Times New Roman" w:cs="Times New Roman"/>
          <w:color w:val="auto"/>
          <w:sz w:val="28"/>
          <w:szCs w:val="28"/>
        </w:rPr>
      </w:pPr>
      <w:r w:rsidRPr="006C09D1">
        <w:rPr>
          <w:rFonts w:ascii="Times New Roman" w:hAnsi="Times New Roman"/>
          <w:color w:val="auto"/>
          <w:sz w:val="28"/>
          <w:szCs w:val="28"/>
        </w:rPr>
        <w:t xml:space="preserve"> 5)</w:t>
      </w:r>
      <w:r w:rsidRPr="006C09D1">
        <w:rPr>
          <w:rFonts w:ascii="Times New Roman" w:eastAsia="Times New Roman" w:hAnsi="Times New Roman" w:cs="Times New Roman"/>
          <w:color w:val="auto"/>
          <w:sz w:val="28"/>
          <w:szCs w:val="28"/>
        </w:rPr>
        <w:t>на официальном интернет-сайте администрации -</w:t>
      </w:r>
      <w:proofErr w:type="gramStart"/>
      <w:r w:rsidRPr="006C09D1">
        <w:rPr>
          <w:rFonts w:ascii="Times New Roman" w:eastAsia="Times New Roman" w:hAnsi="Times New Roman" w:cs="Times New Roman"/>
          <w:color w:val="auto"/>
          <w:sz w:val="28"/>
          <w:szCs w:val="28"/>
        </w:rPr>
        <w:t> </w:t>
      </w:r>
      <w:r w:rsidRPr="006C09D1">
        <w:rPr>
          <w:rFonts w:ascii="Times New Roman" w:hAnsi="Times New Roman" w:cs="Times New Roman"/>
          <w:color w:val="auto"/>
          <w:sz w:val="28"/>
          <w:szCs w:val="28"/>
        </w:rPr>
        <w:t>:</w:t>
      </w:r>
      <w:proofErr w:type="gramEnd"/>
      <w:r w:rsidRPr="006C09D1">
        <w:rPr>
          <w:rFonts w:ascii="Times New Roman" w:hAnsi="Times New Roman" w:cs="Times New Roman"/>
          <w:color w:val="auto"/>
          <w:sz w:val="28"/>
          <w:szCs w:val="28"/>
        </w:rPr>
        <w:t xml:space="preserve"> http://chelno-vershini</w:t>
      </w:r>
      <w:r w:rsidRPr="00A401D7">
        <w:rPr>
          <w:rFonts w:ascii="Times New Roman" w:hAnsi="Times New Roman" w:cs="Times New Roman"/>
          <w:sz w:val="28"/>
          <w:szCs w:val="28"/>
        </w:rPr>
        <w:t>.ru/</w:t>
      </w:r>
    </w:p>
    <w:p w:rsidR="00A474EA" w:rsidRPr="00A401D7" w:rsidRDefault="00A474EA" w:rsidP="00A474EA">
      <w:pPr>
        <w:spacing w:after="150" w:line="240" w:lineRule="auto"/>
        <w:jc w:val="both"/>
        <w:rPr>
          <w:rFonts w:ascii="Times New Roman" w:eastAsia="Times New Roman" w:hAnsi="Times New Roman" w:cs="Times New Roman"/>
          <w:sz w:val="28"/>
          <w:szCs w:val="28"/>
        </w:rPr>
      </w:pPr>
      <w:r w:rsidRPr="00A401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6)</w:t>
      </w:r>
      <w:r w:rsidRPr="00A401D7">
        <w:rPr>
          <w:rFonts w:ascii="Times New Roman" w:eastAsia="Times New Roman" w:hAnsi="Times New Roman" w:cs="Times New Roman"/>
          <w:sz w:val="28"/>
          <w:szCs w:val="28"/>
        </w:rPr>
        <w:t xml:space="preserve">Едином </w:t>
      </w:r>
      <w:proofErr w:type="gramStart"/>
      <w:r w:rsidRPr="00A401D7">
        <w:rPr>
          <w:rFonts w:ascii="Times New Roman" w:eastAsia="Times New Roman" w:hAnsi="Times New Roman" w:cs="Times New Roman"/>
          <w:sz w:val="28"/>
          <w:szCs w:val="28"/>
        </w:rPr>
        <w:t>портале</w:t>
      </w:r>
      <w:proofErr w:type="gramEnd"/>
      <w:r w:rsidRPr="00A401D7">
        <w:rPr>
          <w:rFonts w:ascii="Times New Roman" w:eastAsia="Times New Roman" w:hAnsi="Times New Roman" w:cs="Times New Roman"/>
          <w:sz w:val="28"/>
          <w:szCs w:val="28"/>
        </w:rPr>
        <w:t xml:space="preserve"> государственных и муниципальных услуг (далее – Единый портал) </w:t>
      </w:r>
      <w:hyperlink r:id="rId6" w:history="1">
        <w:r w:rsidRPr="00A401D7">
          <w:rPr>
            <w:rFonts w:ascii="Times New Roman" w:eastAsia="Times New Roman" w:hAnsi="Times New Roman" w:cs="Times New Roman"/>
            <w:color w:val="2675D7"/>
            <w:sz w:val="28"/>
            <w:szCs w:val="28"/>
          </w:rPr>
          <w:t>www.gosuslugi.ru</w:t>
        </w:r>
      </w:hyperlink>
      <w:r w:rsidRPr="00A401D7">
        <w:rPr>
          <w:rFonts w:ascii="Times New Roman" w:eastAsia="Times New Roman" w:hAnsi="Times New Roman" w:cs="Times New Roman"/>
          <w:sz w:val="28"/>
          <w:szCs w:val="28"/>
        </w:rPr>
        <w:t>;</w:t>
      </w:r>
    </w:p>
    <w:p w:rsidR="00A474EA" w:rsidRPr="00A401D7" w:rsidRDefault="00A474EA" w:rsidP="00A474EA">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r w:rsidRPr="00A401D7">
        <w:rPr>
          <w:rFonts w:ascii="Times New Roman" w:eastAsia="Times New Roman" w:hAnsi="Times New Roman" w:cs="Times New Roman"/>
          <w:sz w:val="28"/>
          <w:szCs w:val="28"/>
        </w:rPr>
        <w:t>на Портале государственных и муниципальных услуг Самарской области (далее – Портал) </w:t>
      </w:r>
      <w:hyperlink r:id="rId7" w:history="1">
        <w:r w:rsidRPr="00A401D7">
          <w:rPr>
            <w:rFonts w:ascii="Times New Roman" w:eastAsia="Times New Roman" w:hAnsi="Times New Roman" w:cs="Times New Roman"/>
            <w:color w:val="2675D7"/>
            <w:sz w:val="28"/>
            <w:szCs w:val="28"/>
          </w:rPr>
          <w:t>www.pgu.samregion.ru</w:t>
        </w:r>
      </w:hyperlink>
      <w:r w:rsidRPr="00A401D7">
        <w:rPr>
          <w:rFonts w:ascii="Times New Roman" w:eastAsia="Times New Roman" w:hAnsi="Times New Roman" w:cs="Times New Roman"/>
          <w:sz w:val="28"/>
          <w:szCs w:val="28"/>
        </w:rPr>
        <w:t>;</w:t>
      </w:r>
    </w:p>
    <w:p w:rsidR="00A474EA" w:rsidRPr="00A401D7" w:rsidRDefault="00A474EA" w:rsidP="00A474EA">
      <w:pPr>
        <w:spacing w:after="150" w:line="240" w:lineRule="auto"/>
        <w:jc w:val="both"/>
        <w:rPr>
          <w:rFonts w:ascii="Times New Roman" w:eastAsia="Times New Roman" w:hAnsi="Times New Roman" w:cs="Times New Roman"/>
          <w:sz w:val="28"/>
          <w:szCs w:val="28"/>
        </w:rPr>
      </w:pPr>
      <w:r w:rsidRPr="00A401D7">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A474EA" w:rsidRPr="006353DF" w:rsidRDefault="00A474EA" w:rsidP="00A474EA">
      <w:pPr>
        <w:ind w:firstLine="709"/>
        <w:rPr>
          <w:rFonts w:ascii="Times New Roman" w:hAnsi="Times New Roman"/>
          <w:i/>
          <w:sz w:val="28"/>
          <w:szCs w:val="28"/>
        </w:rPr>
      </w:pPr>
      <w:r w:rsidRPr="006353DF">
        <w:rPr>
          <w:rFonts w:ascii="Times New Roman" w:hAnsi="Times New Roman"/>
          <w:sz w:val="28"/>
          <w:szCs w:val="28"/>
        </w:rPr>
        <w:t>1.3.2. График работы отдела имущественных и земельных отношений понедельник – четверг с 0</w:t>
      </w:r>
      <w:r>
        <w:rPr>
          <w:rFonts w:ascii="Times New Roman" w:hAnsi="Times New Roman"/>
          <w:sz w:val="28"/>
          <w:szCs w:val="28"/>
        </w:rPr>
        <w:t>8</w:t>
      </w:r>
      <w:r w:rsidRPr="006353DF">
        <w:rPr>
          <w:rFonts w:ascii="Times New Roman" w:hAnsi="Times New Roman"/>
          <w:sz w:val="28"/>
          <w:szCs w:val="28"/>
        </w:rPr>
        <w:t>.00 до 1</w:t>
      </w:r>
      <w:r>
        <w:rPr>
          <w:rFonts w:ascii="Times New Roman" w:hAnsi="Times New Roman"/>
          <w:sz w:val="28"/>
          <w:szCs w:val="28"/>
        </w:rPr>
        <w:t>6</w:t>
      </w:r>
      <w:r w:rsidRPr="006353DF">
        <w:rPr>
          <w:rFonts w:ascii="Times New Roman" w:hAnsi="Times New Roman"/>
          <w:sz w:val="28"/>
          <w:szCs w:val="28"/>
        </w:rPr>
        <w:t>.00 ч., суббота, воскресенье – выходные дни</w:t>
      </w:r>
      <w:r w:rsidRPr="006353DF">
        <w:rPr>
          <w:rFonts w:ascii="Times New Roman" w:hAnsi="Times New Roman"/>
          <w:i/>
          <w:sz w:val="28"/>
          <w:szCs w:val="28"/>
        </w:rPr>
        <w:t>.</w:t>
      </w:r>
    </w:p>
    <w:p w:rsidR="00A474EA" w:rsidRPr="006353DF" w:rsidRDefault="00A474EA" w:rsidP="00A474EA">
      <w:pPr>
        <w:ind w:firstLine="709"/>
        <w:jc w:val="both"/>
        <w:rPr>
          <w:rFonts w:ascii="Times New Roman" w:hAnsi="Times New Roman"/>
          <w:color w:val="052635"/>
          <w:sz w:val="28"/>
          <w:szCs w:val="28"/>
        </w:rPr>
      </w:pPr>
      <w:r w:rsidRPr="006353DF">
        <w:rPr>
          <w:rFonts w:ascii="Times New Roman" w:hAnsi="Times New Roman"/>
          <w:sz w:val="28"/>
          <w:szCs w:val="28"/>
        </w:rPr>
        <w:t xml:space="preserve">1.3.3. На информационном стенде  и на официальном сайте </w:t>
      </w:r>
      <w:proofErr w:type="gramStart"/>
      <w:r w:rsidRPr="006353DF">
        <w:rPr>
          <w:rFonts w:ascii="Times New Roman" w:hAnsi="Times New Roman"/>
          <w:sz w:val="28"/>
          <w:szCs w:val="28"/>
        </w:rPr>
        <w:t>в</w:t>
      </w:r>
      <w:proofErr w:type="gramEnd"/>
      <w:r w:rsidRPr="006353DF">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поселения Челно-Вершины </w:t>
      </w:r>
      <w:r w:rsidRPr="006353DF">
        <w:rPr>
          <w:rFonts w:ascii="Times New Roman" w:hAnsi="Times New Roman"/>
          <w:color w:val="052635"/>
          <w:sz w:val="28"/>
          <w:szCs w:val="28"/>
        </w:rPr>
        <w:t>информационно-телекоммуникационной сети Интернет размещается следующая информация:</w:t>
      </w:r>
    </w:p>
    <w:p w:rsidR="00A474EA" w:rsidRPr="006353DF" w:rsidRDefault="00A474EA" w:rsidP="00A474EA">
      <w:pPr>
        <w:ind w:firstLine="709"/>
        <w:rPr>
          <w:rFonts w:ascii="Times New Roman" w:hAnsi="Times New Roman"/>
          <w:color w:val="052635"/>
          <w:sz w:val="28"/>
          <w:szCs w:val="28"/>
        </w:rPr>
      </w:pPr>
      <w:r w:rsidRPr="006353DF">
        <w:rPr>
          <w:rFonts w:ascii="Times New Roman" w:hAnsi="Times New Roman"/>
          <w:color w:val="052635"/>
          <w:sz w:val="28"/>
          <w:szCs w:val="28"/>
        </w:rPr>
        <w:t>место нахождения, график работы, номера справочных телефонов официального сайта в сети Интернет и электронной почты;</w:t>
      </w:r>
    </w:p>
    <w:p w:rsidR="00A474EA" w:rsidRPr="006353DF" w:rsidRDefault="00A474EA" w:rsidP="00A474EA">
      <w:pPr>
        <w:ind w:firstLine="709"/>
        <w:rPr>
          <w:rFonts w:ascii="Times New Roman" w:hAnsi="Times New Roman"/>
          <w:color w:val="052635"/>
          <w:sz w:val="28"/>
          <w:szCs w:val="28"/>
        </w:rPr>
      </w:pPr>
      <w:r w:rsidRPr="006353DF">
        <w:rPr>
          <w:rFonts w:ascii="Times New Roman" w:hAnsi="Times New Roman"/>
          <w:color w:val="052635"/>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A474EA" w:rsidRPr="006353DF" w:rsidRDefault="00A474EA" w:rsidP="00A474EA">
      <w:pPr>
        <w:ind w:firstLine="709"/>
        <w:rPr>
          <w:rFonts w:ascii="Times New Roman" w:hAnsi="Times New Roman"/>
          <w:color w:val="052635"/>
          <w:sz w:val="28"/>
          <w:szCs w:val="28"/>
        </w:rPr>
      </w:pPr>
      <w:r w:rsidRPr="006353DF">
        <w:rPr>
          <w:rFonts w:ascii="Times New Roman" w:hAnsi="Times New Roman"/>
          <w:color w:val="052635"/>
          <w:sz w:val="28"/>
          <w:szCs w:val="28"/>
        </w:rPr>
        <w:t>текст настоящего регламента (полная версия на официальном сайте в сети Интернет и извлечения на информационном стенде);</w:t>
      </w:r>
    </w:p>
    <w:p w:rsidR="00A474EA" w:rsidRPr="006353DF" w:rsidRDefault="00A474EA" w:rsidP="00A474EA">
      <w:pPr>
        <w:ind w:firstLine="709"/>
        <w:rPr>
          <w:rFonts w:ascii="Times New Roman" w:hAnsi="Times New Roman"/>
          <w:color w:val="052635"/>
          <w:sz w:val="28"/>
          <w:szCs w:val="28"/>
        </w:rPr>
      </w:pPr>
      <w:r w:rsidRPr="006353DF">
        <w:rPr>
          <w:rFonts w:ascii="Times New Roman" w:hAnsi="Times New Roman"/>
          <w:color w:val="052635"/>
          <w:sz w:val="28"/>
          <w:szCs w:val="28"/>
        </w:rPr>
        <w:t xml:space="preserve">порядок предоставления муниципальной услуги в виде блок-схемы (приложение № </w:t>
      </w:r>
      <w:r>
        <w:rPr>
          <w:rFonts w:ascii="Times New Roman" w:hAnsi="Times New Roman"/>
          <w:color w:val="052635"/>
          <w:sz w:val="28"/>
          <w:szCs w:val="28"/>
        </w:rPr>
        <w:t>1</w:t>
      </w:r>
      <w:r w:rsidRPr="006353DF">
        <w:rPr>
          <w:rFonts w:ascii="Times New Roman" w:hAnsi="Times New Roman"/>
          <w:color w:val="052635"/>
          <w:sz w:val="28"/>
          <w:szCs w:val="28"/>
        </w:rPr>
        <w:t xml:space="preserve"> к настоящему регламенту);</w:t>
      </w:r>
    </w:p>
    <w:p w:rsidR="00A474EA" w:rsidRPr="006353DF" w:rsidRDefault="00A474EA" w:rsidP="00A474EA">
      <w:pPr>
        <w:ind w:firstLine="709"/>
        <w:jc w:val="both"/>
        <w:rPr>
          <w:rFonts w:ascii="Times New Roman" w:hAnsi="Times New Roman"/>
          <w:color w:val="052635"/>
          <w:sz w:val="28"/>
          <w:szCs w:val="28"/>
        </w:rPr>
      </w:pPr>
      <w:r w:rsidRPr="006353DF">
        <w:rPr>
          <w:rFonts w:ascii="Times New Roman" w:hAnsi="Times New Roman"/>
          <w:color w:val="052635"/>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color w:val="052635"/>
          <w:sz w:val="28"/>
          <w:szCs w:val="28"/>
        </w:rPr>
        <w:t xml:space="preserve">1.3.4. При ответах на телефонные звонки и устные </w:t>
      </w:r>
      <w:proofErr w:type="gramStart"/>
      <w:r w:rsidRPr="006353DF">
        <w:rPr>
          <w:rFonts w:ascii="Times New Roman" w:hAnsi="Times New Roman"/>
          <w:color w:val="052635"/>
          <w:sz w:val="28"/>
          <w:szCs w:val="28"/>
        </w:rPr>
        <w:t>обращения</w:t>
      </w:r>
      <w:proofErr w:type="gramEnd"/>
      <w:r w:rsidRPr="006353DF">
        <w:rPr>
          <w:rFonts w:ascii="Times New Roman" w:hAnsi="Times New Roman"/>
          <w:color w:val="052635"/>
          <w:sz w:val="28"/>
          <w:szCs w:val="28"/>
        </w:rPr>
        <w:t xml:space="preserve"> должностные лица </w:t>
      </w:r>
      <w:r w:rsidRPr="006353DF">
        <w:rPr>
          <w:rFonts w:ascii="Times New Roman" w:hAnsi="Times New Roman"/>
          <w:sz w:val="28"/>
          <w:szCs w:val="28"/>
        </w:rPr>
        <w:t>отдела имущественных и земельных отношений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В случае если должностное лицо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1.3.5. Должностные лица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A474EA" w:rsidRPr="00C97B4E" w:rsidRDefault="00A474EA" w:rsidP="00A474EA">
      <w:pPr>
        <w:jc w:val="both"/>
        <w:rPr>
          <w:rFonts w:ascii="Times New Roman" w:hAnsi="Times New Roman"/>
          <w:sz w:val="28"/>
          <w:szCs w:val="28"/>
        </w:rPr>
      </w:pPr>
      <w:r w:rsidRPr="00C97B4E">
        <w:rPr>
          <w:rFonts w:ascii="Times New Roman" w:hAnsi="Times New Roman"/>
          <w:sz w:val="28"/>
          <w:szCs w:val="28"/>
        </w:rPr>
        <w:t xml:space="preserve">1.3.6. </w:t>
      </w:r>
      <w:proofErr w:type="gramStart"/>
      <w:r w:rsidRPr="00C97B4E">
        <w:rPr>
          <w:rFonts w:ascii="Times New Roman" w:hAnsi="Times New Roman"/>
          <w:sz w:val="28"/>
          <w:szCs w:val="28"/>
        </w:rPr>
        <w:t>Письменное обращение, поступившее в администрацию сельского поселения  Челно-Вершины рассматривается</w:t>
      </w:r>
      <w:proofErr w:type="gramEnd"/>
      <w:r w:rsidRPr="00C97B4E">
        <w:rPr>
          <w:rFonts w:ascii="Times New Roman" w:hAnsi="Times New Roman"/>
          <w:sz w:val="28"/>
          <w:szCs w:val="28"/>
        </w:rPr>
        <w:t xml:space="preserve"> в течение 8 дней со дня регистрации письменного обращения.</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 xml:space="preserve">Ответы на письменные обращения заявителей направляются за подписью </w:t>
      </w:r>
      <w:r>
        <w:rPr>
          <w:rFonts w:ascii="Times New Roman" w:hAnsi="Times New Roman"/>
          <w:sz w:val="28"/>
          <w:szCs w:val="28"/>
        </w:rPr>
        <w:t xml:space="preserve">главы   сельского поселения Челно-Вершины </w:t>
      </w:r>
      <w:r w:rsidRPr="006353DF">
        <w:rPr>
          <w:rFonts w:ascii="Times New Roman" w:hAnsi="Times New Roman"/>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Ответы на обращения, полученные по электронной почте, даются в порядке, установленном в пункте 1.3.6.</w:t>
      </w:r>
    </w:p>
    <w:p w:rsidR="00A474EA" w:rsidRDefault="00A474EA" w:rsidP="00A474EA">
      <w:pPr>
        <w:pStyle w:val="af1"/>
        <w:spacing w:before="0" w:beforeAutospacing="0" w:after="0" w:afterAutospacing="0"/>
        <w:ind w:firstLine="709"/>
        <w:jc w:val="both"/>
        <w:rPr>
          <w:sz w:val="28"/>
          <w:szCs w:val="28"/>
        </w:rPr>
      </w:pPr>
    </w:p>
    <w:p w:rsidR="00A474EA" w:rsidRDefault="00A474EA" w:rsidP="00A474EA">
      <w:pPr>
        <w:pStyle w:val="af1"/>
        <w:spacing w:before="0" w:beforeAutospacing="0" w:after="0" w:afterAutospacing="0"/>
        <w:ind w:firstLine="709"/>
        <w:jc w:val="both"/>
        <w:rPr>
          <w:b/>
          <w:sz w:val="28"/>
          <w:szCs w:val="28"/>
        </w:rPr>
      </w:pPr>
      <w:r w:rsidRPr="006353DF">
        <w:rPr>
          <w:b/>
          <w:sz w:val="28"/>
          <w:szCs w:val="28"/>
        </w:rPr>
        <w:t>2. Стандарт предоставления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2.1. Наименование муниципальной услуги</w:t>
      </w:r>
    </w:p>
    <w:p w:rsidR="00A474EA" w:rsidRPr="006353DF" w:rsidRDefault="00A474EA" w:rsidP="00A474EA">
      <w:pPr>
        <w:pStyle w:val="af1"/>
        <w:spacing w:before="0" w:beforeAutospacing="0" w:after="0" w:afterAutospacing="0"/>
        <w:ind w:firstLine="709"/>
        <w:jc w:val="both"/>
        <w:rPr>
          <w:sz w:val="28"/>
          <w:szCs w:val="28"/>
        </w:rPr>
      </w:pPr>
      <w:r w:rsidRPr="006353DF">
        <w:rPr>
          <w:sz w:val="28"/>
          <w:szCs w:val="28"/>
        </w:rPr>
        <w:t>Наименование муниципальной услуги – «Присвоение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r>
        <w:rPr>
          <w:sz w:val="28"/>
          <w:szCs w:val="28"/>
        </w:rPr>
        <w:t>.</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2.2. Наименование органа, предоставляющего муниципальную услугу</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 xml:space="preserve">Муниципальная услуга предоставляется </w:t>
      </w:r>
      <w:r>
        <w:rPr>
          <w:rFonts w:ascii="Times New Roman" w:hAnsi="Times New Roman"/>
          <w:sz w:val="28"/>
          <w:szCs w:val="28"/>
        </w:rPr>
        <w:t>а</w:t>
      </w:r>
      <w:r w:rsidRPr="006353DF">
        <w:rPr>
          <w:rFonts w:ascii="Times New Roman" w:hAnsi="Times New Roman"/>
          <w:sz w:val="28"/>
          <w:szCs w:val="28"/>
        </w:rPr>
        <w:t xml:space="preserve">дминистрацией </w:t>
      </w:r>
      <w:r>
        <w:rPr>
          <w:rFonts w:ascii="Times New Roman" w:hAnsi="Times New Roman"/>
          <w:sz w:val="28"/>
          <w:szCs w:val="28"/>
        </w:rPr>
        <w:t xml:space="preserve"> сельского поселения Челно-Вершины</w:t>
      </w:r>
      <w:r w:rsidRPr="006353DF">
        <w:rPr>
          <w:rFonts w:ascii="Times New Roman" w:hAnsi="Times New Roman"/>
          <w:sz w:val="28"/>
          <w:szCs w:val="28"/>
        </w:rPr>
        <w:t xml:space="preserve"> (далее – Исполнитель).</w:t>
      </w:r>
    </w:p>
    <w:p w:rsidR="00A474EA" w:rsidRDefault="00A474EA" w:rsidP="00A474EA">
      <w:pPr>
        <w:pStyle w:val="af1"/>
        <w:spacing w:before="0" w:beforeAutospacing="0" w:after="0" w:afterAutospacing="0"/>
        <w:ind w:firstLine="709"/>
        <w:rPr>
          <w:sz w:val="28"/>
          <w:szCs w:val="28"/>
        </w:rPr>
      </w:pPr>
      <w:r w:rsidRPr="006353DF">
        <w:rPr>
          <w:sz w:val="28"/>
          <w:szCs w:val="28"/>
        </w:rPr>
        <w:t>2.3. Результат предоставления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Результатами предоставления муниципальной услуги являются:</w:t>
      </w:r>
    </w:p>
    <w:p w:rsidR="00A474EA" w:rsidRDefault="00A474EA" w:rsidP="00A474EA">
      <w:pPr>
        <w:pStyle w:val="af1"/>
        <w:spacing w:before="0" w:beforeAutospacing="0" w:after="0" w:afterAutospacing="0"/>
        <w:ind w:firstLine="709"/>
        <w:jc w:val="both"/>
        <w:rPr>
          <w:sz w:val="28"/>
          <w:szCs w:val="28"/>
        </w:rPr>
      </w:pPr>
      <w:r w:rsidRPr="006353DF">
        <w:rPr>
          <w:sz w:val="28"/>
          <w:szCs w:val="28"/>
        </w:rPr>
        <w:t xml:space="preserve">а) подписанное постановление </w:t>
      </w:r>
      <w:r>
        <w:rPr>
          <w:sz w:val="28"/>
          <w:szCs w:val="28"/>
        </w:rPr>
        <w:t>а</w:t>
      </w:r>
      <w:r w:rsidRPr="006353DF">
        <w:rPr>
          <w:sz w:val="28"/>
          <w:szCs w:val="28"/>
        </w:rPr>
        <w:t>дминистрации о присвоении адреса объекту капитального строительства и земельному участку (далее – постановление Администрации);</w:t>
      </w:r>
    </w:p>
    <w:p w:rsidR="00A474EA" w:rsidRDefault="00A474EA" w:rsidP="00A474EA">
      <w:pPr>
        <w:pStyle w:val="af1"/>
        <w:spacing w:before="0" w:beforeAutospacing="0" w:after="0" w:afterAutospacing="0"/>
        <w:ind w:firstLine="709"/>
        <w:jc w:val="both"/>
        <w:rPr>
          <w:sz w:val="28"/>
          <w:szCs w:val="28"/>
        </w:rPr>
      </w:pPr>
      <w:r w:rsidRPr="006353DF">
        <w:rPr>
          <w:sz w:val="28"/>
          <w:szCs w:val="28"/>
        </w:rPr>
        <w:t>б) письменный отказ заявителю в присвоении объекту адресации адреса.</w:t>
      </w:r>
    </w:p>
    <w:p w:rsidR="00A474EA" w:rsidRPr="00C10815" w:rsidRDefault="00A474EA" w:rsidP="00A474EA">
      <w:pPr>
        <w:pStyle w:val="af1"/>
        <w:spacing w:before="0" w:beforeAutospacing="0" w:after="0" w:afterAutospacing="0"/>
        <w:ind w:firstLine="709"/>
        <w:jc w:val="both"/>
        <w:rPr>
          <w:sz w:val="28"/>
          <w:szCs w:val="28"/>
        </w:rPr>
      </w:pPr>
      <w:r w:rsidRPr="00C10815">
        <w:rPr>
          <w:sz w:val="28"/>
          <w:szCs w:val="28"/>
        </w:rPr>
        <w:t>2.4. Срок предоставления муниципальной услуги</w:t>
      </w:r>
    </w:p>
    <w:p w:rsidR="00A474EA" w:rsidRPr="00C10815" w:rsidRDefault="00A474EA" w:rsidP="00A474EA">
      <w:pPr>
        <w:pStyle w:val="af1"/>
        <w:spacing w:before="0" w:beforeAutospacing="0" w:after="0" w:afterAutospacing="0"/>
        <w:ind w:firstLine="709"/>
        <w:jc w:val="both"/>
        <w:rPr>
          <w:sz w:val="28"/>
          <w:szCs w:val="28"/>
        </w:rPr>
      </w:pPr>
      <w:r w:rsidRPr="00C10815">
        <w:rPr>
          <w:sz w:val="28"/>
          <w:szCs w:val="28"/>
        </w:rPr>
        <w:t>Срок предоставления муниципальной услуги составляет 8 дней со дня поступления заявления.</w:t>
      </w:r>
    </w:p>
    <w:p w:rsidR="00A474EA" w:rsidRDefault="00A474EA" w:rsidP="00A474EA">
      <w:pPr>
        <w:pStyle w:val="af1"/>
        <w:spacing w:before="0" w:beforeAutospacing="0" w:after="0" w:afterAutospacing="0"/>
        <w:ind w:firstLine="709"/>
        <w:jc w:val="both"/>
        <w:rPr>
          <w:sz w:val="28"/>
          <w:szCs w:val="28"/>
        </w:rPr>
      </w:pPr>
      <w:r w:rsidRPr="006353DF">
        <w:rPr>
          <w:sz w:val="28"/>
          <w:szCs w:val="28"/>
        </w:rPr>
        <w:t>2.5. Правовые основания для предоставления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xml:space="preserve">Предоставление муниципальной услуги осуществляется в соответствии </w:t>
      </w:r>
      <w:proofErr w:type="gramStart"/>
      <w:r w:rsidRPr="006353DF">
        <w:rPr>
          <w:sz w:val="28"/>
          <w:szCs w:val="28"/>
        </w:rPr>
        <w:t>с</w:t>
      </w:r>
      <w:proofErr w:type="gramEnd"/>
      <w:r w:rsidRPr="006353DF">
        <w:rPr>
          <w:sz w:val="28"/>
          <w:szCs w:val="28"/>
        </w:rPr>
        <w:t>:</w:t>
      </w:r>
    </w:p>
    <w:p w:rsidR="00A474EA" w:rsidRDefault="00A474EA" w:rsidP="00A474EA">
      <w:pPr>
        <w:pStyle w:val="af1"/>
        <w:spacing w:before="0" w:beforeAutospacing="0" w:after="0" w:afterAutospacing="0"/>
        <w:ind w:firstLine="709"/>
        <w:jc w:val="both"/>
        <w:rPr>
          <w:sz w:val="28"/>
          <w:szCs w:val="28"/>
        </w:rPr>
      </w:pPr>
      <w:r w:rsidRPr="006353DF">
        <w:rPr>
          <w:sz w:val="28"/>
          <w:szCs w:val="28"/>
        </w:rPr>
        <w:t>Федеральным законом от 24 июля 2007 года №221-ФЗ «О кадастровой деятельности»;</w:t>
      </w:r>
    </w:p>
    <w:p w:rsidR="00A474EA" w:rsidRDefault="00A474EA" w:rsidP="00A474EA">
      <w:pPr>
        <w:pStyle w:val="af1"/>
        <w:spacing w:before="0" w:beforeAutospacing="0" w:after="0" w:afterAutospacing="0"/>
        <w:ind w:firstLine="709"/>
        <w:jc w:val="both"/>
        <w:rPr>
          <w:sz w:val="28"/>
          <w:szCs w:val="28"/>
        </w:rPr>
      </w:pPr>
      <w:r w:rsidRPr="006353DF">
        <w:rPr>
          <w:sz w:val="28"/>
          <w:szCs w:val="28"/>
        </w:rPr>
        <w:t>Градостроительным Кодексом Российской Федерации;</w:t>
      </w:r>
    </w:p>
    <w:p w:rsidR="00A474EA" w:rsidRDefault="00A474EA" w:rsidP="00A474EA">
      <w:pPr>
        <w:pStyle w:val="af1"/>
        <w:spacing w:before="0" w:beforeAutospacing="0" w:after="0" w:afterAutospacing="0"/>
        <w:ind w:firstLine="709"/>
        <w:jc w:val="both"/>
        <w:rPr>
          <w:sz w:val="28"/>
          <w:szCs w:val="28"/>
        </w:rPr>
      </w:pPr>
      <w:r w:rsidRPr="006353DF">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A474EA" w:rsidRDefault="00A474EA" w:rsidP="00A474EA">
      <w:pPr>
        <w:pStyle w:val="af1"/>
        <w:spacing w:before="0" w:beforeAutospacing="0" w:after="0" w:afterAutospacing="0"/>
        <w:ind w:firstLine="709"/>
        <w:jc w:val="both"/>
        <w:rPr>
          <w:sz w:val="28"/>
          <w:szCs w:val="28"/>
        </w:rPr>
      </w:pPr>
      <w:r>
        <w:rPr>
          <w:sz w:val="28"/>
          <w:szCs w:val="28"/>
        </w:rPr>
        <w:t>Р</w:t>
      </w:r>
      <w:r w:rsidRPr="006353DF">
        <w:rPr>
          <w:sz w:val="28"/>
          <w:szCs w:val="28"/>
        </w:rPr>
        <w:t>аспоряжением Правительства Российской Федерации от 31 января 2017 года №147-р</w:t>
      </w:r>
      <w:r>
        <w:rPr>
          <w:sz w:val="28"/>
          <w:szCs w:val="28"/>
        </w:rPr>
        <w:t xml:space="preserve"> «</w:t>
      </w:r>
      <w:r>
        <w:rPr>
          <w:rFonts w:eastAsiaTheme="minorHAnsi"/>
          <w:sz w:val="28"/>
          <w:szCs w:val="28"/>
          <w:lang w:eastAsia="en-US"/>
        </w:rPr>
        <w:t>О целевых моделях упрощения процедур ведения бизнеса и повышения инвестиционной привлекательности субъектов Российской Федерации»</w:t>
      </w:r>
      <w:r w:rsidRPr="006353DF">
        <w:rPr>
          <w:sz w:val="28"/>
          <w:szCs w:val="28"/>
        </w:rPr>
        <w:t>;</w:t>
      </w:r>
    </w:p>
    <w:p w:rsidR="00A474EA" w:rsidRDefault="00A474EA" w:rsidP="00A474EA">
      <w:pPr>
        <w:pStyle w:val="af1"/>
        <w:spacing w:before="0" w:beforeAutospacing="0" w:after="0" w:afterAutospacing="0"/>
        <w:ind w:firstLine="709"/>
        <w:jc w:val="both"/>
        <w:rPr>
          <w:sz w:val="28"/>
          <w:szCs w:val="28"/>
        </w:rPr>
      </w:pPr>
      <w:r w:rsidRPr="006353DF">
        <w:rPr>
          <w:sz w:val="28"/>
          <w:szCs w:val="28"/>
        </w:rPr>
        <w:t>Федеральным законом от 06</w:t>
      </w:r>
      <w:r>
        <w:rPr>
          <w:sz w:val="28"/>
          <w:szCs w:val="28"/>
        </w:rPr>
        <w:t xml:space="preserve"> октября </w:t>
      </w:r>
      <w:r w:rsidRPr="006353DF">
        <w:rPr>
          <w:sz w:val="28"/>
          <w:szCs w:val="28"/>
        </w:rPr>
        <w:t>2003 г</w:t>
      </w:r>
      <w:r>
        <w:rPr>
          <w:sz w:val="28"/>
          <w:szCs w:val="28"/>
        </w:rPr>
        <w:t>ода</w:t>
      </w:r>
      <w:r w:rsidRPr="006353DF">
        <w:rPr>
          <w:sz w:val="28"/>
          <w:szCs w:val="28"/>
        </w:rPr>
        <w:t xml:space="preserve"> №131-ФЗ «Об общих принципах организации местного самоупр</w:t>
      </w:r>
      <w:r>
        <w:rPr>
          <w:sz w:val="28"/>
          <w:szCs w:val="28"/>
        </w:rPr>
        <w:t>авления в Российской Федерации»</w:t>
      </w:r>
    </w:p>
    <w:p w:rsidR="00A474EA" w:rsidRDefault="00A474EA" w:rsidP="00A474EA">
      <w:pPr>
        <w:pStyle w:val="af1"/>
        <w:spacing w:before="0" w:beforeAutospacing="0" w:after="0" w:afterAutospacing="0"/>
        <w:ind w:firstLine="709"/>
        <w:jc w:val="both"/>
        <w:rPr>
          <w:sz w:val="28"/>
          <w:szCs w:val="28"/>
        </w:rPr>
      </w:pPr>
      <w:r w:rsidRPr="006353DF">
        <w:rPr>
          <w:sz w:val="28"/>
          <w:szCs w:val="28"/>
        </w:rPr>
        <w:t>Федеральным законом от 2 мая 2006 г</w:t>
      </w:r>
      <w:r>
        <w:rPr>
          <w:sz w:val="28"/>
          <w:szCs w:val="28"/>
        </w:rPr>
        <w:t>ода</w:t>
      </w:r>
      <w:r w:rsidRPr="006353DF">
        <w:rPr>
          <w:sz w:val="28"/>
          <w:szCs w:val="28"/>
        </w:rPr>
        <w:t xml:space="preserve"> №59-ФЗ «О порядке рассмотрения обращений граждан Российской Федерации»;</w:t>
      </w:r>
    </w:p>
    <w:p w:rsidR="00A474EA" w:rsidRDefault="00A474EA" w:rsidP="00A474EA">
      <w:pPr>
        <w:pStyle w:val="af1"/>
        <w:spacing w:before="0" w:beforeAutospacing="0" w:after="0" w:afterAutospacing="0"/>
        <w:ind w:firstLine="709"/>
        <w:jc w:val="both"/>
        <w:rPr>
          <w:sz w:val="28"/>
          <w:szCs w:val="28"/>
        </w:rPr>
      </w:pPr>
      <w:r w:rsidRPr="006353DF">
        <w:rPr>
          <w:sz w:val="28"/>
          <w:szCs w:val="28"/>
        </w:rPr>
        <w:t>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474EA" w:rsidRDefault="00A474EA" w:rsidP="00A474EA">
      <w:pPr>
        <w:pStyle w:val="af1"/>
        <w:spacing w:before="0" w:beforeAutospacing="0" w:after="0" w:afterAutospacing="0"/>
        <w:ind w:firstLine="709"/>
        <w:jc w:val="both"/>
        <w:rPr>
          <w:sz w:val="28"/>
          <w:szCs w:val="28"/>
        </w:rPr>
      </w:pPr>
      <w:r>
        <w:rPr>
          <w:sz w:val="28"/>
          <w:szCs w:val="28"/>
        </w:rPr>
        <w:t>П</w:t>
      </w:r>
      <w:r w:rsidRPr="006353DF">
        <w:rPr>
          <w:sz w:val="28"/>
          <w:szCs w:val="28"/>
        </w:rPr>
        <w:t>риказом Минфина РФ от 31.03.2016 г. №37н «Порядок ведения государственного адресного реестра»;</w:t>
      </w:r>
    </w:p>
    <w:p w:rsidR="00A474EA" w:rsidRPr="006353DF" w:rsidRDefault="00A474EA" w:rsidP="00A474EA">
      <w:pPr>
        <w:pStyle w:val="af1"/>
        <w:spacing w:before="0" w:beforeAutospacing="0" w:after="0" w:afterAutospacing="0"/>
        <w:ind w:firstLine="709"/>
        <w:jc w:val="both"/>
        <w:rPr>
          <w:sz w:val="28"/>
          <w:szCs w:val="28"/>
        </w:rPr>
      </w:pPr>
      <w:r w:rsidRPr="006353DF">
        <w:rPr>
          <w:sz w:val="28"/>
          <w:szCs w:val="28"/>
        </w:rPr>
        <w:t xml:space="preserve">Уставом </w:t>
      </w:r>
      <w:r>
        <w:rPr>
          <w:sz w:val="28"/>
          <w:szCs w:val="28"/>
        </w:rPr>
        <w:t xml:space="preserve"> сельского поселения Челно-Вершины</w:t>
      </w:r>
      <w:r w:rsidRPr="006353DF">
        <w:rPr>
          <w:sz w:val="28"/>
          <w:szCs w:val="28"/>
        </w:rPr>
        <w:t>.</w:t>
      </w:r>
    </w:p>
    <w:p w:rsidR="00A474EA" w:rsidRDefault="00A474EA" w:rsidP="00A474EA">
      <w:pPr>
        <w:ind w:firstLine="709"/>
        <w:jc w:val="both"/>
        <w:rPr>
          <w:rFonts w:ascii="Times New Roman" w:hAnsi="Times New Roman"/>
          <w:sz w:val="28"/>
          <w:szCs w:val="28"/>
        </w:rPr>
      </w:pPr>
      <w:r w:rsidRPr="006353D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sz w:val="28"/>
          <w:szCs w:val="28"/>
        </w:rPr>
        <w:t xml:space="preserve"> .</w:t>
      </w:r>
    </w:p>
    <w:p w:rsidR="00A474EA" w:rsidRDefault="00A474EA" w:rsidP="00A474EA">
      <w:pPr>
        <w:ind w:firstLine="709"/>
        <w:jc w:val="both"/>
        <w:rPr>
          <w:rFonts w:ascii="Times New Roman" w:hAnsi="Times New Roman"/>
          <w:sz w:val="28"/>
          <w:szCs w:val="28"/>
        </w:rPr>
      </w:pPr>
      <w:r w:rsidRPr="006353DF">
        <w:rPr>
          <w:rFonts w:ascii="Times New Roman" w:hAnsi="Times New Roman"/>
          <w:sz w:val="28"/>
          <w:szCs w:val="28"/>
        </w:rPr>
        <w:t xml:space="preserve">2.6.1. Для предоставления муниципальной услуги заявитель обращается с заявлением о присвоении объекту адресации адреса по форме, приведенной в приложении 2 к </w:t>
      </w:r>
      <w:r>
        <w:rPr>
          <w:rFonts w:ascii="Times New Roman" w:hAnsi="Times New Roman"/>
          <w:sz w:val="28"/>
          <w:szCs w:val="28"/>
        </w:rPr>
        <w:t>а</w:t>
      </w:r>
      <w:r w:rsidRPr="006353DF">
        <w:rPr>
          <w:rFonts w:ascii="Times New Roman" w:hAnsi="Times New Roman"/>
          <w:sz w:val="28"/>
          <w:szCs w:val="28"/>
        </w:rPr>
        <w:t>дминистративному регламенту.</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К заявлению прилагаются следующие документы:</w:t>
      </w:r>
    </w:p>
    <w:p w:rsidR="00A474EA" w:rsidRDefault="00A474EA" w:rsidP="00A474EA">
      <w:pPr>
        <w:ind w:firstLine="709"/>
        <w:rPr>
          <w:rFonts w:ascii="Times New Roman" w:hAnsi="Times New Roman"/>
          <w:sz w:val="28"/>
          <w:szCs w:val="28"/>
        </w:rPr>
      </w:pPr>
      <w:r>
        <w:rPr>
          <w:rFonts w:ascii="Times New Roman" w:hAnsi="Times New Roman"/>
          <w:sz w:val="28"/>
          <w:szCs w:val="28"/>
        </w:rPr>
        <w:t>а</w:t>
      </w:r>
      <w:r w:rsidRPr="006353DF">
        <w:rPr>
          <w:rFonts w:ascii="Times New Roman" w:hAnsi="Times New Roman"/>
          <w:sz w:val="28"/>
          <w:szCs w:val="28"/>
        </w:rPr>
        <w:t>) паспорт гражданина Российской Федерации, удостоверяющий личность (без приложения копии);</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 xml:space="preserve">б) правоустанавливающие и (или) </w:t>
      </w:r>
      <w:proofErr w:type="spellStart"/>
      <w:r w:rsidRPr="006353DF">
        <w:rPr>
          <w:rFonts w:ascii="Times New Roman" w:hAnsi="Times New Roman"/>
          <w:sz w:val="28"/>
          <w:szCs w:val="28"/>
        </w:rPr>
        <w:t>правоудостоверяющие</w:t>
      </w:r>
      <w:proofErr w:type="spellEnd"/>
      <w:r w:rsidRPr="006353DF">
        <w:rPr>
          <w:rFonts w:ascii="Times New Roman" w:hAnsi="Times New Roman"/>
          <w:sz w:val="28"/>
          <w:szCs w:val="28"/>
        </w:rPr>
        <w:t xml:space="preserve"> документы на объект (объекты) адресации;</w:t>
      </w:r>
    </w:p>
    <w:p w:rsidR="00A474EA" w:rsidRDefault="00A474EA" w:rsidP="00A474EA">
      <w:pPr>
        <w:ind w:firstLine="709"/>
        <w:rPr>
          <w:rFonts w:ascii="Times New Roman" w:hAnsi="Times New Roman"/>
          <w:sz w:val="28"/>
          <w:szCs w:val="28"/>
        </w:rPr>
      </w:pPr>
      <w:r w:rsidRPr="006353DF">
        <w:rPr>
          <w:rFonts w:ascii="Times New Roman" w:hAnsi="Times New Roman"/>
          <w:sz w:val="28"/>
          <w:szCs w:val="28"/>
        </w:rPr>
        <w:t>в) доверенность, если за предоставлением услуги обращается его доверенное лицо.</w:t>
      </w:r>
    </w:p>
    <w:p w:rsidR="00A474EA" w:rsidRDefault="00A474EA" w:rsidP="00A474EA">
      <w:pPr>
        <w:ind w:firstLine="709"/>
        <w:jc w:val="both"/>
        <w:rPr>
          <w:rFonts w:ascii="Times New Roman" w:hAnsi="Times New Roman"/>
          <w:sz w:val="28"/>
          <w:szCs w:val="28"/>
        </w:rPr>
      </w:pPr>
      <w:r w:rsidRPr="006353DF">
        <w:rPr>
          <w:rFonts w:ascii="Times New Roman" w:hAnsi="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74EA" w:rsidRDefault="00A474EA" w:rsidP="00A474EA">
      <w:pPr>
        <w:ind w:firstLine="709"/>
        <w:jc w:val="both"/>
        <w:rPr>
          <w:rFonts w:ascii="Times New Roman" w:hAnsi="Times New Roman"/>
          <w:sz w:val="28"/>
          <w:szCs w:val="28"/>
        </w:rPr>
      </w:pPr>
      <w:r w:rsidRPr="006353DF">
        <w:rPr>
          <w:rFonts w:ascii="Times New Roman" w:hAnsi="Times New Roman"/>
          <w:sz w:val="28"/>
          <w:szCs w:val="28"/>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474EA" w:rsidRDefault="00A474EA" w:rsidP="00A474EA">
      <w:pPr>
        <w:ind w:firstLine="709"/>
        <w:jc w:val="both"/>
        <w:rPr>
          <w:rFonts w:ascii="Times New Roman" w:hAnsi="Times New Roman"/>
          <w:sz w:val="28"/>
          <w:szCs w:val="28"/>
        </w:rPr>
      </w:pPr>
      <w:r w:rsidRPr="006353DF">
        <w:rPr>
          <w:rFonts w:ascii="Times New Roman" w:hAnsi="Times New Roman"/>
          <w:sz w:val="28"/>
          <w:szCs w:val="28"/>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 xml:space="preserve">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1) выписка из Единого государственного реестра юридических лиц;</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2) выписка из Единого государственного реестра индивидуальных предпринимателей;</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3) кадастровая выписка о земельном участке;</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4) правоустанавливающие документы на земельный участок;</w:t>
      </w:r>
    </w:p>
    <w:p w:rsidR="00A474EA" w:rsidRDefault="00A474EA" w:rsidP="00A474EA">
      <w:pPr>
        <w:ind w:firstLine="709"/>
        <w:jc w:val="both"/>
        <w:rPr>
          <w:rFonts w:ascii="Times New Roman" w:hAnsi="Times New Roman"/>
          <w:sz w:val="28"/>
          <w:szCs w:val="28"/>
        </w:rPr>
      </w:pPr>
      <w:r w:rsidRPr="006353DF">
        <w:rPr>
          <w:rFonts w:ascii="Times New Roman" w:hAnsi="Times New Roman"/>
          <w:sz w:val="28"/>
          <w:szCs w:val="28"/>
        </w:rPr>
        <w:t>5) правоустанавливающие документы на здания, строения, сооружения (в случае их наличия).</w:t>
      </w:r>
    </w:p>
    <w:p w:rsidR="00A474EA" w:rsidRDefault="00A474EA" w:rsidP="00A474EA">
      <w:pPr>
        <w:ind w:firstLine="709"/>
        <w:jc w:val="both"/>
        <w:rPr>
          <w:rFonts w:ascii="Times New Roman" w:hAnsi="Times New Roman"/>
          <w:sz w:val="28"/>
          <w:szCs w:val="28"/>
        </w:rPr>
      </w:pPr>
      <w:r w:rsidRPr="006353DF">
        <w:rPr>
          <w:rFonts w:ascii="Times New Roman" w:hAnsi="Times New Roman"/>
          <w:sz w:val="28"/>
          <w:szCs w:val="28"/>
        </w:rPr>
        <w:t>2.6.3.Заявители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474EA" w:rsidRDefault="00A474EA" w:rsidP="00A474EA">
      <w:pPr>
        <w:ind w:firstLine="709"/>
        <w:jc w:val="both"/>
        <w:rPr>
          <w:rFonts w:ascii="Times New Roman" w:hAnsi="Times New Roman"/>
          <w:sz w:val="28"/>
          <w:szCs w:val="28"/>
        </w:rPr>
      </w:pPr>
      <w:r w:rsidRPr="006353DF">
        <w:rPr>
          <w:rFonts w:ascii="Times New Roman" w:hAnsi="Times New Roman"/>
          <w:sz w:val="28"/>
          <w:szCs w:val="28"/>
        </w:rPr>
        <w:t xml:space="preserve">2.6.4. В соответствии с Федеральным законодательством заявитель вправе по собственной инициативе </w:t>
      </w:r>
      <w:proofErr w:type="gramStart"/>
      <w:r w:rsidRPr="006353DF">
        <w:rPr>
          <w:rFonts w:ascii="Times New Roman" w:hAnsi="Times New Roman"/>
          <w:sz w:val="28"/>
          <w:szCs w:val="28"/>
        </w:rPr>
        <w:t>предоставлять все документы</w:t>
      </w:r>
      <w:proofErr w:type="gramEnd"/>
      <w:r w:rsidRPr="006353DF">
        <w:rPr>
          <w:rFonts w:ascii="Times New Roman" w:hAnsi="Times New Roman"/>
          <w:sz w:val="28"/>
          <w:szCs w:val="28"/>
        </w:rPr>
        <w:t>,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A474EA" w:rsidRPr="00C10815" w:rsidRDefault="00A474EA" w:rsidP="00A474EA">
      <w:pPr>
        <w:ind w:firstLine="709"/>
        <w:jc w:val="both"/>
        <w:rPr>
          <w:rFonts w:ascii="Times New Roman" w:hAnsi="Times New Roman"/>
          <w:sz w:val="28"/>
          <w:szCs w:val="28"/>
        </w:rPr>
      </w:pPr>
      <w:r w:rsidRPr="00C10815">
        <w:rPr>
          <w:rFonts w:ascii="Times New Roman" w:hAnsi="Times New Roman"/>
          <w:sz w:val="28"/>
          <w:szCs w:val="28"/>
        </w:rPr>
        <w:t>2.6.5. В случае если заявление и вышеуказанные документы представлены в Администрацию сельского поселения Челно-Вершины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A474EA" w:rsidRDefault="00A474EA" w:rsidP="00A474EA">
      <w:pPr>
        <w:pStyle w:val="af1"/>
        <w:spacing w:before="0" w:beforeAutospacing="0" w:after="0" w:afterAutospacing="0"/>
        <w:ind w:firstLine="709"/>
        <w:jc w:val="both"/>
        <w:rPr>
          <w:sz w:val="28"/>
          <w:szCs w:val="28"/>
        </w:rPr>
      </w:pPr>
      <w:r w:rsidRPr="006353DF">
        <w:rPr>
          <w:sz w:val="28"/>
          <w:szCs w:val="28"/>
        </w:rPr>
        <w:t>2.7. Исчерпывающий перечень оснований для отказа в приеме документов, необходимых для предоставления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Администрация отказывает в приеме документов в следующих случаях:</w:t>
      </w:r>
    </w:p>
    <w:p w:rsidR="00A474EA" w:rsidRDefault="00A474EA" w:rsidP="00A474EA">
      <w:pPr>
        <w:pStyle w:val="af1"/>
        <w:spacing w:before="0" w:beforeAutospacing="0" w:after="0" w:afterAutospacing="0"/>
        <w:ind w:firstLine="709"/>
        <w:jc w:val="both"/>
        <w:rPr>
          <w:sz w:val="28"/>
          <w:szCs w:val="28"/>
        </w:rPr>
      </w:pPr>
      <w:r w:rsidRPr="006353DF">
        <w:rPr>
          <w:sz w:val="28"/>
          <w:szCs w:val="28"/>
        </w:rPr>
        <w:t>1) заявителем представлены не все документы, указанные в пункте 2.6.1. Регламента;</w:t>
      </w:r>
    </w:p>
    <w:p w:rsidR="00A474EA" w:rsidRDefault="00A474EA" w:rsidP="00A474EA">
      <w:pPr>
        <w:pStyle w:val="af1"/>
        <w:spacing w:before="0" w:beforeAutospacing="0" w:after="0" w:afterAutospacing="0"/>
        <w:ind w:firstLine="709"/>
        <w:jc w:val="both"/>
        <w:rPr>
          <w:sz w:val="28"/>
          <w:szCs w:val="28"/>
        </w:rPr>
      </w:pPr>
      <w:r w:rsidRPr="006353DF">
        <w:rPr>
          <w:sz w:val="28"/>
          <w:szCs w:val="28"/>
        </w:rPr>
        <w:t>2) наличие приписок, помарок, подчисток, зачеркнутых слов, сторонних надписей на заявлении или на представленных документах;</w:t>
      </w:r>
    </w:p>
    <w:p w:rsidR="00A474EA" w:rsidRDefault="00A474EA" w:rsidP="00A474EA">
      <w:pPr>
        <w:pStyle w:val="af1"/>
        <w:spacing w:before="0" w:beforeAutospacing="0" w:after="0" w:afterAutospacing="0"/>
        <w:ind w:firstLine="709"/>
        <w:jc w:val="both"/>
        <w:rPr>
          <w:sz w:val="28"/>
          <w:szCs w:val="28"/>
        </w:rPr>
      </w:pPr>
      <w:r w:rsidRPr="006353DF">
        <w:rPr>
          <w:sz w:val="28"/>
          <w:szCs w:val="28"/>
        </w:rPr>
        <w:t>3) документы не поддаются прочтению, содержат нецензурные или оскорбительные выражения, обращения.</w:t>
      </w:r>
    </w:p>
    <w:p w:rsidR="00A474EA" w:rsidRDefault="00A474EA" w:rsidP="00A474EA">
      <w:pPr>
        <w:pStyle w:val="af1"/>
        <w:spacing w:before="0" w:beforeAutospacing="0" w:after="0" w:afterAutospacing="0"/>
        <w:ind w:firstLine="709"/>
        <w:jc w:val="both"/>
        <w:rPr>
          <w:sz w:val="28"/>
          <w:szCs w:val="28"/>
        </w:rPr>
      </w:pPr>
      <w:r w:rsidRPr="006353DF">
        <w:rPr>
          <w:sz w:val="28"/>
          <w:szCs w:val="28"/>
        </w:rPr>
        <w:t>2.8. Исчерпывающий перечень оснований для отказа в предоставлении муниципальной услуги Администрация отказывает в предоставлении муниципальной услуги при наличии хотя бы одного из следующих оснований:</w:t>
      </w:r>
    </w:p>
    <w:p w:rsidR="00A474EA" w:rsidRDefault="00A474EA" w:rsidP="00A474EA">
      <w:pPr>
        <w:pStyle w:val="af1"/>
        <w:spacing w:before="0" w:beforeAutospacing="0" w:after="0" w:afterAutospacing="0"/>
        <w:ind w:firstLine="709"/>
        <w:jc w:val="both"/>
        <w:rPr>
          <w:sz w:val="28"/>
          <w:szCs w:val="28"/>
        </w:rPr>
      </w:pPr>
      <w:r>
        <w:rPr>
          <w:sz w:val="28"/>
          <w:szCs w:val="28"/>
        </w:rPr>
        <w:t>-</w:t>
      </w:r>
      <w:r w:rsidRPr="006353DF">
        <w:rPr>
          <w:sz w:val="28"/>
          <w:szCs w:val="28"/>
        </w:rPr>
        <w:t xml:space="preserve"> обращение с заявлением лица, не имеющего право на получение данной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xml:space="preserve">- ответ на межведомственный запрос свидетельствует об отсутствии документа и (или) информации, </w:t>
      </w:r>
      <w:proofErr w:type="gramStart"/>
      <w:r w:rsidRPr="006353DF">
        <w:rPr>
          <w:sz w:val="28"/>
          <w:szCs w:val="28"/>
        </w:rPr>
        <w:t>необходимых</w:t>
      </w:r>
      <w:proofErr w:type="gramEnd"/>
      <w:r w:rsidRPr="006353DF">
        <w:rPr>
          <w:sz w:val="28"/>
          <w:szCs w:val="28"/>
        </w:rPr>
        <w:t xml:space="preserve">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A474EA" w:rsidRDefault="00A474EA" w:rsidP="00A474EA">
      <w:pPr>
        <w:pStyle w:val="af1"/>
        <w:spacing w:before="0" w:beforeAutospacing="0" w:after="0" w:afterAutospacing="0"/>
        <w:ind w:firstLine="709"/>
        <w:jc w:val="both"/>
        <w:rPr>
          <w:sz w:val="28"/>
          <w:szCs w:val="28"/>
        </w:rPr>
      </w:pPr>
      <w:r w:rsidRPr="006353DF">
        <w:rPr>
          <w:sz w:val="28"/>
          <w:szCs w:val="28"/>
        </w:rPr>
        <w:t>-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A474EA" w:rsidRDefault="00A474EA" w:rsidP="00A474EA">
      <w:pPr>
        <w:pStyle w:val="af1"/>
        <w:spacing w:before="0" w:beforeAutospacing="0" w:after="0" w:afterAutospacing="0"/>
        <w:ind w:firstLine="709"/>
        <w:jc w:val="both"/>
        <w:rPr>
          <w:sz w:val="28"/>
          <w:szCs w:val="28"/>
        </w:rPr>
      </w:pPr>
      <w:r w:rsidRPr="006353DF">
        <w:rPr>
          <w:sz w:val="28"/>
          <w:szCs w:val="28"/>
        </w:rPr>
        <w:t>2.9. Взимание государственной пошлины или иной платы за предоставление муниципальной услуги не предусмотрено</w:t>
      </w:r>
      <w:r>
        <w:rPr>
          <w:sz w:val="28"/>
          <w:szCs w:val="28"/>
        </w:rPr>
        <w:t>.</w:t>
      </w:r>
    </w:p>
    <w:p w:rsidR="00A474EA" w:rsidRDefault="00A474EA" w:rsidP="00A474EA">
      <w:pPr>
        <w:pStyle w:val="af1"/>
        <w:spacing w:before="0" w:beforeAutospacing="0" w:after="0" w:afterAutospacing="0"/>
        <w:ind w:firstLine="709"/>
        <w:jc w:val="both"/>
        <w:rPr>
          <w:sz w:val="28"/>
          <w:szCs w:val="28"/>
        </w:rPr>
      </w:pPr>
      <w:r w:rsidRPr="006353D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w:t>
      </w:r>
    </w:p>
    <w:p w:rsidR="00A474EA" w:rsidRPr="006353DF" w:rsidRDefault="00A474EA" w:rsidP="00A474EA">
      <w:pPr>
        <w:pStyle w:val="af1"/>
        <w:spacing w:before="0" w:beforeAutospacing="0" w:after="0" w:afterAutospacing="0"/>
        <w:ind w:firstLine="709"/>
        <w:jc w:val="both"/>
        <w:rPr>
          <w:sz w:val="28"/>
          <w:szCs w:val="28"/>
        </w:rPr>
      </w:pPr>
      <w:r w:rsidRPr="006353DF">
        <w:rPr>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474EA" w:rsidRDefault="00A474EA" w:rsidP="00A474EA">
      <w:pPr>
        <w:pStyle w:val="af1"/>
        <w:spacing w:before="0" w:beforeAutospacing="0" w:after="0" w:afterAutospacing="0"/>
        <w:ind w:firstLine="709"/>
        <w:jc w:val="both"/>
        <w:rPr>
          <w:sz w:val="28"/>
          <w:szCs w:val="28"/>
        </w:rPr>
      </w:pPr>
      <w:r w:rsidRPr="006353DF">
        <w:rPr>
          <w:sz w:val="28"/>
          <w:szCs w:val="28"/>
        </w:rPr>
        <w:t>2.11. Срок регистрации запроса заявителя о предоставлении муниципальной услуги</w:t>
      </w:r>
    </w:p>
    <w:p w:rsidR="00A474EA" w:rsidRPr="006353DF" w:rsidRDefault="00A474EA" w:rsidP="00A474EA">
      <w:pPr>
        <w:pStyle w:val="af1"/>
        <w:spacing w:before="0" w:beforeAutospacing="0" w:after="0" w:afterAutospacing="0"/>
        <w:ind w:firstLine="709"/>
        <w:jc w:val="both"/>
        <w:rPr>
          <w:sz w:val="28"/>
          <w:szCs w:val="28"/>
        </w:rPr>
      </w:pPr>
      <w:r w:rsidRPr="006353DF">
        <w:rPr>
          <w:sz w:val="28"/>
          <w:szCs w:val="28"/>
        </w:rPr>
        <w:t>Срок регистрации запроса заявителя должностным лицом Администрации не должен превышать 15 минут.</w:t>
      </w:r>
    </w:p>
    <w:p w:rsidR="00A474EA" w:rsidRDefault="00A474EA" w:rsidP="00A474EA">
      <w:pPr>
        <w:pStyle w:val="af1"/>
        <w:spacing w:before="0" w:beforeAutospacing="0" w:after="0" w:afterAutospacing="0"/>
        <w:ind w:firstLine="709"/>
        <w:jc w:val="both"/>
        <w:rPr>
          <w:sz w:val="28"/>
          <w:szCs w:val="28"/>
        </w:rPr>
      </w:pPr>
      <w:r w:rsidRPr="006353DF">
        <w:rPr>
          <w:sz w:val="28"/>
          <w:szCs w:val="28"/>
        </w:rPr>
        <w:t xml:space="preserve">2.12. </w:t>
      </w:r>
      <w:proofErr w:type="gramStart"/>
      <w:r w:rsidRPr="006353D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74EA" w:rsidRDefault="00A474EA" w:rsidP="00A474EA">
      <w:pPr>
        <w:pStyle w:val="af1"/>
        <w:spacing w:before="0" w:beforeAutospacing="0" w:after="0" w:afterAutospacing="0"/>
        <w:ind w:firstLine="709"/>
        <w:jc w:val="both"/>
        <w:rPr>
          <w:sz w:val="28"/>
          <w:szCs w:val="28"/>
        </w:rPr>
      </w:pPr>
      <w:r w:rsidRPr="006353DF">
        <w:rPr>
          <w:sz w:val="28"/>
          <w:szCs w:val="28"/>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474EA" w:rsidRDefault="00A474EA" w:rsidP="00A474EA">
      <w:pPr>
        <w:pStyle w:val="af1"/>
        <w:spacing w:before="0" w:beforeAutospacing="0" w:after="0" w:afterAutospacing="0"/>
        <w:ind w:firstLine="709"/>
        <w:jc w:val="both"/>
        <w:rPr>
          <w:sz w:val="28"/>
          <w:szCs w:val="28"/>
        </w:rPr>
      </w:pPr>
      <w:r w:rsidRPr="006353DF">
        <w:rPr>
          <w:sz w:val="28"/>
          <w:szCs w:val="28"/>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A474EA" w:rsidRDefault="00A474EA" w:rsidP="00A474EA">
      <w:pPr>
        <w:pStyle w:val="af1"/>
        <w:spacing w:before="0" w:beforeAutospacing="0" w:after="0" w:afterAutospacing="0"/>
        <w:ind w:firstLine="709"/>
        <w:jc w:val="both"/>
        <w:rPr>
          <w:sz w:val="28"/>
          <w:szCs w:val="28"/>
        </w:rPr>
      </w:pPr>
      <w:r w:rsidRPr="006353DF">
        <w:rPr>
          <w:sz w:val="28"/>
          <w:szCs w:val="28"/>
        </w:rPr>
        <w:t>На территории, прилегающей к месторасположению предоставления муниципальной услуги, должны быть предусмотрены места для парковки автотранспортных средств, которыми управляют водители-инвалиды или перевозящие инвалидов (не менее 10 % мест, но не менее одного места). Местами для парковки специальных автотранспортных средств инвалиды пользуются бесплатно.</w:t>
      </w:r>
    </w:p>
    <w:p w:rsidR="00A474EA" w:rsidRDefault="00A474EA" w:rsidP="00A474EA">
      <w:pPr>
        <w:pStyle w:val="af1"/>
        <w:spacing w:before="0" w:beforeAutospacing="0" w:after="0" w:afterAutospacing="0"/>
        <w:ind w:firstLine="709"/>
        <w:jc w:val="both"/>
        <w:rPr>
          <w:sz w:val="28"/>
          <w:szCs w:val="28"/>
        </w:rPr>
      </w:pPr>
      <w:r w:rsidRPr="006353DF">
        <w:rPr>
          <w:sz w:val="28"/>
          <w:szCs w:val="28"/>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A474EA" w:rsidRDefault="00A474EA" w:rsidP="00A474EA">
      <w:pPr>
        <w:pStyle w:val="af1"/>
        <w:spacing w:before="0" w:beforeAutospacing="0" w:after="0" w:afterAutospacing="0"/>
        <w:ind w:firstLine="709"/>
        <w:jc w:val="both"/>
        <w:rPr>
          <w:sz w:val="28"/>
          <w:szCs w:val="28"/>
        </w:rPr>
      </w:pPr>
      <w:r w:rsidRPr="006353DF">
        <w:rPr>
          <w:sz w:val="28"/>
          <w:szCs w:val="28"/>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A474EA" w:rsidRDefault="00A474EA" w:rsidP="00A474EA">
      <w:pPr>
        <w:pStyle w:val="af1"/>
        <w:spacing w:before="0" w:beforeAutospacing="0" w:after="0" w:afterAutospacing="0"/>
        <w:ind w:firstLine="709"/>
        <w:jc w:val="both"/>
        <w:rPr>
          <w:sz w:val="28"/>
          <w:szCs w:val="28"/>
        </w:rPr>
      </w:pPr>
      <w:r w:rsidRPr="006353DF">
        <w:rPr>
          <w:sz w:val="28"/>
          <w:szCs w:val="28"/>
        </w:rPr>
        <w:t>Информационные стенды должны быть максимально заметны, хорошо просматриваемы и функциональны. Они могут быть оборудованы карманами формата А</w:t>
      </w:r>
      <w:proofErr w:type="gramStart"/>
      <w:r w:rsidRPr="006353DF">
        <w:rPr>
          <w:sz w:val="28"/>
          <w:szCs w:val="28"/>
        </w:rPr>
        <w:t>4</w:t>
      </w:r>
      <w:proofErr w:type="gramEnd"/>
      <w:r w:rsidRPr="006353DF">
        <w:rPr>
          <w:sz w:val="28"/>
          <w:szCs w:val="28"/>
        </w:rPr>
        <w:t>,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474EA" w:rsidRDefault="00A474EA" w:rsidP="00A474EA">
      <w:pPr>
        <w:pStyle w:val="af1"/>
        <w:spacing w:before="0" w:beforeAutospacing="0" w:after="0" w:afterAutospacing="0"/>
        <w:ind w:firstLine="709"/>
        <w:jc w:val="both"/>
        <w:rPr>
          <w:sz w:val="28"/>
          <w:szCs w:val="28"/>
        </w:rPr>
      </w:pPr>
      <w:r w:rsidRPr="006353DF">
        <w:rPr>
          <w:sz w:val="28"/>
          <w:szCs w:val="28"/>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A474EA" w:rsidRDefault="00A474EA" w:rsidP="00A474EA">
      <w:pPr>
        <w:pStyle w:val="af1"/>
        <w:spacing w:before="0" w:beforeAutospacing="0" w:after="0" w:afterAutospacing="0"/>
        <w:ind w:firstLine="709"/>
        <w:jc w:val="both"/>
        <w:rPr>
          <w:sz w:val="28"/>
          <w:szCs w:val="28"/>
        </w:rPr>
      </w:pPr>
      <w:r w:rsidRPr="006353DF">
        <w:rPr>
          <w:sz w:val="28"/>
          <w:szCs w:val="28"/>
        </w:rPr>
        <w:t>Места для приёма граждан оборудуются стульями и столами для возможности оформления документов.</w:t>
      </w:r>
    </w:p>
    <w:p w:rsidR="00A474EA" w:rsidRDefault="00A474EA" w:rsidP="00A474EA">
      <w:pPr>
        <w:pStyle w:val="af1"/>
        <w:spacing w:before="0" w:beforeAutospacing="0" w:after="0" w:afterAutospacing="0"/>
        <w:ind w:firstLine="709"/>
        <w:jc w:val="both"/>
        <w:rPr>
          <w:sz w:val="28"/>
          <w:szCs w:val="28"/>
        </w:rPr>
      </w:pPr>
      <w:r w:rsidRPr="006353DF">
        <w:rPr>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A474EA" w:rsidRDefault="00A474EA" w:rsidP="00A474EA">
      <w:pPr>
        <w:pStyle w:val="af1"/>
        <w:spacing w:before="0" w:beforeAutospacing="0" w:after="0" w:afterAutospacing="0"/>
        <w:ind w:firstLine="709"/>
        <w:jc w:val="both"/>
        <w:rPr>
          <w:sz w:val="28"/>
          <w:szCs w:val="28"/>
        </w:rPr>
      </w:pPr>
      <w:r w:rsidRPr="006353DF">
        <w:rPr>
          <w:sz w:val="28"/>
          <w:szCs w:val="28"/>
        </w:rPr>
        <w:t>- сопровождение инвалидов, имеющих стойкие расстройства функции зрения и самостоятельного передвижения, и оказание им помощи в администрации сельского поселения;</w:t>
      </w:r>
    </w:p>
    <w:p w:rsidR="00A474EA" w:rsidRDefault="00A474EA" w:rsidP="00A474EA">
      <w:pPr>
        <w:pStyle w:val="af1"/>
        <w:spacing w:before="0" w:beforeAutospacing="0" w:after="0" w:afterAutospacing="0"/>
        <w:ind w:firstLine="709"/>
        <w:jc w:val="both"/>
        <w:rPr>
          <w:sz w:val="28"/>
          <w:szCs w:val="28"/>
        </w:rPr>
      </w:pPr>
      <w:r w:rsidRPr="006353DF">
        <w:rPr>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оказание помощи инвалидам в преодолении барьеров, мешающих получению ими муниципальной услуги наравне с другими лицами.</w:t>
      </w:r>
    </w:p>
    <w:p w:rsidR="00A474EA" w:rsidRDefault="00A474EA" w:rsidP="00A474EA">
      <w:pPr>
        <w:pStyle w:val="af1"/>
        <w:spacing w:before="0" w:beforeAutospacing="0" w:after="0" w:afterAutospacing="0"/>
        <w:ind w:firstLine="709"/>
        <w:jc w:val="both"/>
        <w:rPr>
          <w:sz w:val="28"/>
          <w:szCs w:val="28"/>
        </w:rPr>
      </w:pPr>
      <w:r w:rsidRPr="006353DF">
        <w:rPr>
          <w:sz w:val="28"/>
          <w:szCs w:val="28"/>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474EA" w:rsidRPr="006353DF" w:rsidRDefault="00A474EA" w:rsidP="00A474EA">
      <w:pPr>
        <w:pStyle w:val="af1"/>
        <w:spacing w:before="0" w:beforeAutospacing="0" w:after="0" w:afterAutospacing="0"/>
        <w:ind w:firstLine="709"/>
        <w:jc w:val="both"/>
        <w:rPr>
          <w:sz w:val="28"/>
          <w:szCs w:val="28"/>
        </w:rPr>
      </w:pPr>
      <w:r w:rsidRPr="006353DF">
        <w:rPr>
          <w:sz w:val="28"/>
          <w:szCs w:val="28"/>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A474EA" w:rsidRDefault="00A474EA" w:rsidP="00A474EA">
      <w:pPr>
        <w:pStyle w:val="af1"/>
        <w:spacing w:before="0" w:beforeAutospacing="0" w:after="0" w:afterAutospacing="0"/>
        <w:ind w:firstLine="709"/>
        <w:jc w:val="both"/>
        <w:rPr>
          <w:sz w:val="28"/>
          <w:szCs w:val="28"/>
        </w:rPr>
      </w:pPr>
      <w:r w:rsidRPr="006353DF">
        <w:rPr>
          <w:sz w:val="28"/>
          <w:szCs w:val="28"/>
        </w:rPr>
        <w:t>2.13. Показатели доступности и качества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Показателями доступности и качества муниципальной услуги являются:</w:t>
      </w:r>
    </w:p>
    <w:p w:rsidR="00A474EA" w:rsidRDefault="00A474EA" w:rsidP="00A474EA">
      <w:pPr>
        <w:pStyle w:val="af1"/>
        <w:spacing w:before="0" w:beforeAutospacing="0" w:after="0" w:afterAutospacing="0"/>
        <w:ind w:firstLine="709"/>
        <w:jc w:val="both"/>
        <w:rPr>
          <w:sz w:val="28"/>
          <w:szCs w:val="28"/>
        </w:rPr>
      </w:pPr>
      <w:r w:rsidRPr="006353DF">
        <w:rPr>
          <w:sz w:val="28"/>
          <w:szCs w:val="28"/>
        </w:rPr>
        <w:t>- обеспечение информирования заявителей о месте нахождения и графике работы Администрации;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обеспечение информирования заявителей о порядке предоставления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своевременность приёма заявителей в Администрации;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своевременность рассмотрения документов, представленных заявителем;</w:t>
      </w:r>
    </w:p>
    <w:p w:rsidR="00A474EA" w:rsidRDefault="00A474EA" w:rsidP="00A474EA">
      <w:pPr>
        <w:pStyle w:val="af1"/>
        <w:spacing w:before="0" w:beforeAutospacing="0" w:after="0" w:afterAutospacing="0"/>
        <w:ind w:firstLine="709"/>
        <w:jc w:val="both"/>
        <w:rPr>
          <w:sz w:val="28"/>
          <w:szCs w:val="28"/>
        </w:rPr>
      </w:pPr>
      <w:r w:rsidRPr="006353DF">
        <w:rPr>
          <w:sz w:val="28"/>
          <w:szCs w:val="28"/>
        </w:rPr>
        <w:t>-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отсутствие жалоб со стороны заявителей о защите нарушенных прав или законных интересов заявителей при получении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снижение среднего числа обращений заявителей для получения муниципальной услуги до 2 раз;</w:t>
      </w:r>
    </w:p>
    <w:p w:rsidR="00A474EA" w:rsidRPr="006353DF" w:rsidRDefault="00A474EA" w:rsidP="00A474EA">
      <w:pPr>
        <w:pStyle w:val="af1"/>
        <w:spacing w:before="0" w:beforeAutospacing="0" w:after="0" w:afterAutospacing="0"/>
        <w:ind w:firstLine="709"/>
        <w:jc w:val="both"/>
        <w:rPr>
          <w:sz w:val="28"/>
          <w:szCs w:val="28"/>
        </w:rPr>
      </w:pPr>
      <w:r w:rsidRPr="006353DF">
        <w:rPr>
          <w:sz w:val="28"/>
          <w:szCs w:val="28"/>
        </w:rPr>
        <w:t>- ожидание в очереди при обращении заявителя для получения муниципальной услуги не более 15 минут.</w:t>
      </w:r>
    </w:p>
    <w:p w:rsidR="00A474EA" w:rsidRDefault="00A474EA" w:rsidP="00A474EA">
      <w:pPr>
        <w:pStyle w:val="af1"/>
        <w:spacing w:before="0" w:beforeAutospacing="0" w:after="0" w:afterAutospacing="0"/>
        <w:ind w:firstLine="709"/>
        <w:jc w:val="both"/>
        <w:rPr>
          <w:b/>
          <w:sz w:val="28"/>
          <w:szCs w:val="28"/>
        </w:rPr>
      </w:pPr>
    </w:p>
    <w:p w:rsidR="00A474EA" w:rsidRDefault="00A474EA" w:rsidP="00A474EA">
      <w:pPr>
        <w:pStyle w:val="af1"/>
        <w:spacing w:before="0" w:beforeAutospacing="0" w:after="0" w:afterAutospacing="0"/>
        <w:ind w:firstLine="709"/>
        <w:jc w:val="both"/>
        <w:rPr>
          <w:b/>
          <w:sz w:val="28"/>
          <w:szCs w:val="28"/>
        </w:rPr>
      </w:pPr>
      <w:r w:rsidRPr="006353D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74EA" w:rsidRDefault="00A474EA" w:rsidP="00A474EA">
      <w:pPr>
        <w:pStyle w:val="af1"/>
        <w:spacing w:before="0" w:beforeAutospacing="0" w:after="0" w:afterAutospacing="0"/>
        <w:ind w:firstLine="709"/>
        <w:jc w:val="both"/>
        <w:rPr>
          <w:sz w:val="28"/>
          <w:szCs w:val="28"/>
        </w:rPr>
      </w:pPr>
    </w:p>
    <w:p w:rsidR="00A474EA" w:rsidRDefault="00A474EA" w:rsidP="00A474EA">
      <w:pPr>
        <w:pStyle w:val="af1"/>
        <w:spacing w:before="0" w:beforeAutospacing="0" w:after="0" w:afterAutospacing="0"/>
        <w:ind w:firstLine="709"/>
        <w:jc w:val="both"/>
        <w:rPr>
          <w:sz w:val="28"/>
          <w:szCs w:val="28"/>
        </w:rPr>
      </w:pPr>
      <w:r w:rsidRPr="006353DF">
        <w:rPr>
          <w:sz w:val="28"/>
          <w:szCs w:val="28"/>
        </w:rPr>
        <w:t>Предоставление муниципальной услуги включает в себя следующие административные процедуры:</w:t>
      </w:r>
    </w:p>
    <w:p w:rsidR="00A474EA" w:rsidRDefault="00A474EA" w:rsidP="00A474EA">
      <w:pPr>
        <w:pStyle w:val="af1"/>
        <w:spacing w:before="0" w:beforeAutospacing="0" w:after="0" w:afterAutospacing="0"/>
        <w:ind w:firstLine="709"/>
        <w:jc w:val="both"/>
        <w:rPr>
          <w:sz w:val="28"/>
          <w:szCs w:val="28"/>
        </w:rPr>
      </w:pPr>
      <w:r w:rsidRPr="006353DF">
        <w:rPr>
          <w:sz w:val="28"/>
          <w:szCs w:val="28"/>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принятие и оформление решения о присвоении адреса объекту капитального строительства</w:t>
      </w:r>
    </w:p>
    <w:p w:rsidR="00A474EA" w:rsidRDefault="00A474EA" w:rsidP="00A474EA">
      <w:pPr>
        <w:pStyle w:val="af1"/>
        <w:spacing w:before="0" w:beforeAutospacing="0" w:after="0" w:afterAutospacing="0"/>
        <w:ind w:firstLine="709"/>
        <w:jc w:val="both"/>
        <w:rPr>
          <w:sz w:val="28"/>
          <w:szCs w:val="28"/>
        </w:rPr>
      </w:pPr>
      <w:r w:rsidRPr="006353DF">
        <w:rPr>
          <w:sz w:val="28"/>
          <w:szCs w:val="28"/>
        </w:rPr>
        <w:t>- уведомление заявителя о принятом решении и выдача (отправление) ему соответствующих документов.</w:t>
      </w:r>
    </w:p>
    <w:p w:rsidR="00A474EA" w:rsidRDefault="00A474EA" w:rsidP="00A474EA">
      <w:pPr>
        <w:pStyle w:val="af1"/>
        <w:spacing w:before="0" w:beforeAutospacing="0" w:after="0" w:afterAutospacing="0"/>
        <w:ind w:firstLine="709"/>
        <w:jc w:val="both"/>
        <w:rPr>
          <w:sz w:val="28"/>
          <w:szCs w:val="28"/>
        </w:rPr>
      </w:pPr>
      <w:r w:rsidRPr="006353DF">
        <w:rPr>
          <w:sz w:val="28"/>
          <w:szCs w:val="28"/>
        </w:rPr>
        <w:t>Блок-схема предоставления муниципальной услуги представлена в приложении №1 к настоящему Административному регламенту.</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r>
        <w:rPr>
          <w:rFonts w:ascii="Times New Roman" w:hAnsi="Times New Roman"/>
          <w:sz w:val="28"/>
          <w:szCs w:val="28"/>
        </w:rPr>
        <w:t>.</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3.1.1.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а) путем личного обращения в Администрацию;</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б) через организации федеральной почтовой связи.</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3.2.2.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3.2.3. Специалист, ответственный за прием документов:</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документы в установленных случаях нотариально заверены, при необходимости, сличает с оригиналом</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тексты документов написаны разборчиво;</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в документах нет подчисток, приписок, зачеркнутых слов и иных не оговоренных исправлений;</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документы не исполнены карандашом;</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не истек срок действия представленных документов.</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Общий максимальный срок приема документов не может превышать 15 минут на одного заявителя.</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3.2.4.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3.2.5. В течение одного дня с момента регистрации заявление передается на рассмотрение Главе</w:t>
      </w:r>
      <w:r>
        <w:rPr>
          <w:rFonts w:ascii="Times New Roman" w:hAnsi="Times New Roman"/>
          <w:sz w:val="28"/>
          <w:szCs w:val="28"/>
        </w:rPr>
        <w:t xml:space="preserve"> сельского поселения Челно-Вершины</w:t>
      </w:r>
      <w:proofErr w:type="gramStart"/>
      <w:r w:rsidRPr="006353DF">
        <w:rPr>
          <w:rFonts w:ascii="Times New Roman" w:hAnsi="Times New Roman"/>
          <w:sz w:val="28"/>
          <w:szCs w:val="28"/>
        </w:rPr>
        <w:t xml:space="preserve"> ,</w:t>
      </w:r>
      <w:proofErr w:type="gramEnd"/>
      <w:r w:rsidRPr="006353DF">
        <w:rPr>
          <w:rFonts w:ascii="Times New Roman" w:hAnsi="Times New Roman"/>
          <w:sz w:val="28"/>
          <w:szCs w:val="28"/>
        </w:rPr>
        <w:t xml:space="preserve"> либо, при его отсутствии, лицу, исполняющему его обязанности.</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3.2.6. В тот же день, когда поступило заявление в Администрацию, Глава</w:t>
      </w:r>
      <w:r>
        <w:rPr>
          <w:rFonts w:ascii="Times New Roman" w:hAnsi="Times New Roman"/>
          <w:sz w:val="28"/>
          <w:szCs w:val="28"/>
        </w:rPr>
        <w:t xml:space="preserve"> сельского поселения Челно-Вершины</w:t>
      </w:r>
      <w:r w:rsidRPr="006353DF">
        <w:rPr>
          <w:rFonts w:ascii="Times New Roman" w:hAnsi="Times New Roman"/>
          <w:sz w:val="28"/>
          <w:szCs w:val="28"/>
        </w:rPr>
        <w:t xml:space="preserve">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 xml:space="preserve">3.2.7. С резолюцией Главы </w:t>
      </w:r>
      <w:r>
        <w:rPr>
          <w:rFonts w:ascii="Times New Roman" w:hAnsi="Times New Roman"/>
          <w:sz w:val="28"/>
          <w:szCs w:val="28"/>
        </w:rPr>
        <w:t xml:space="preserve"> сельского поселения Челно-Вершины</w:t>
      </w:r>
      <w:r w:rsidRPr="006353DF">
        <w:rPr>
          <w:rFonts w:ascii="Times New Roman" w:hAnsi="Times New Roman"/>
          <w:sz w:val="28"/>
          <w:szCs w:val="28"/>
        </w:rPr>
        <w:t xml:space="preserve"> при его отсутствии, лица, исполняющего его обязанности, заявление в течение одного дня передается на исполнение должностному лицу.</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Максимальный срок административной процедуры составляет 3 дня.</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3.4.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3.4.1. Основанием для начала административной процедуры является поступление заявления в Администрацию.</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3.4.2. При рассмотрении заявления должностное лицо Администрации проверяет:</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а) соответствие заявителя требованиям, установленным пунктом 1.2 настоящего Административного регламента;</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б) наличие полного комплекта документов, указанных в пункте 2.6.1 настоящего Административного регламента;</w:t>
      </w:r>
    </w:p>
    <w:p w:rsidR="00A474EA"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 xml:space="preserve">3.4.3. В случае необходимости, должностное лицо оформляет межведомственные запросы в отдел Управления </w:t>
      </w:r>
      <w:proofErr w:type="spellStart"/>
      <w:r w:rsidRPr="006353DF">
        <w:rPr>
          <w:rFonts w:ascii="Times New Roman" w:hAnsi="Times New Roman"/>
          <w:sz w:val="28"/>
          <w:szCs w:val="28"/>
        </w:rPr>
        <w:t>Росреестра</w:t>
      </w:r>
      <w:proofErr w:type="spellEnd"/>
      <w:r w:rsidRPr="006353DF">
        <w:rPr>
          <w:rFonts w:ascii="Times New Roman" w:hAnsi="Times New Roman"/>
          <w:sz w:val="28"/>
          <w:szCs w:val="28"/>
        </w:rPr>
        <w:t xml:space="preserve"> для получения информации.</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3.4.4.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3.4.5. При рассмотрении заявления и приложенных к нему документов должностное лицо проверяет отсутствие фактов, указанных в пунктах 2.7, 2.8 настоящего Административного регламента.</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3.4.6. В случае установлении фактов указанных в пунктах 2.7, 2.8 настоящего Административного регламента должностное лицо Администрации готовит проект письменного отказа в присвоении адреса объекту недвижимого имущества, в котором должны быть разъяснены причины отказа в предоставлении муниципальной услуги (далее – проект уведомления).</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3.4.7. Должностное лицо Администрации согласовывает проект мотивированного отказа с Главой</w:t>
      </w:r>
      <w:r>
        <w:rPr>
          <w:rFonts w:ascii="Times New Roman" w:hAnsi="Times New Roman"/>
          <w:sz w:val="28"/>
          <w:szCs w:val="28"/>
        </w:rPr>
        <w:t xml:space="preserve"> сельского поселения Челно-Вершины</w:t>
      </w:r>
      <w:r w:rsidRPr="006353DF">
        <w:rPr>
          <w:rFonts w:ascii="Times New Roman" w:hAnsi="Times New Roman"/>
          <w:sz w:val="28"/>
          <w:szCs w:val="28"/>
        </w:rPr>
        <w:t>».</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3.4.8. При наличии замечаний, должностное лицо Администрации дорабатывает проект мотивированного отказа и передает их на подпись Главе</w:t>
      </w:r>
      <w:r>
        <w:rPr>
          <w:rFonts w:ascii="Times New Roman" w:hAnsi="Times New Roman"/>
          <w:sz w:val="28"/>
          <w:szCs w:val="28"/>
        </w:rPr>
        <w:t xml:space="preserve"> сельского поселения Челно-Вершины</w:t>
      </w:r>
      <w:r w:rsidRPr="006353DF">
        <w:rPr>
          <w:rFonts w:ascii="Times New Roman" w:hAnsi="Times New Roman"/>
          <w:sz w:val="28"/>
          <w:szCs w:val="28"/>
        </w:rPr>
        <w:t>, либо, при его отсутствии, лицу, исполняющему его обязанности.</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 xml:space="preserve">3.4.9. Подписанный Главой </w:t>
      </w:r>
      <w:r>
        <w:rPr>
          <w:rFonts w:ascii="Times New Roman" w:hAnsi="Times New Roman"/>
          <w:sz w:val="28"/>
          <w:szCs w:val="28"/>
        </w:rPr>
        <w:t xml:space="preserve"> сельского поселения Челно-Вершины</w:t>
      </w:r>
      <w:r w:rsidRPr="006353DF">
        <w:rPr>
          <w:rFonts w:ascii="Times New Roman" w:hAnsi="Times New Roman"/>
          <w:sz w:val="28"/>
          <w:szCs w:val="28"/>
        </w:rPr>
        <w:t>, либо, при его отсутствии, лицом, исполняющим его обязанности, мотивированный отказ передается в порядке делопроизводства для регистрации.</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3.4.10. Извещение заявителя о подписании мотивированного отказа, уведомления, их рассылка осуществляется в порядке, установленном пунктами 3.7.2-3.7.6 настоящего Административного регламента.</w:t>
      </w:r>
    </w:p>
    <w:p w:rsidR="00A474EA"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3.4.11. В случае отсутствия оснований для отказа в выдаче постановления Администрации</w:t>
      </w:r>
      <w:r>
        <w:rPr>
          <w:rFonts w:ascii="Times New Roman" w:hAnsi="Times New Roman"/>
          <w:sz w:val="28"/>
          <w:szCs w:val="28"/>
        </w:rPr>
        <w:t xml:space="preserve"> сельского поселения Челно-Вершины </w:t>
      </w:r>
      <w:r w:rsidRPr="006353DF">
        <w:rPr>
          <w:rFonts w:ascii="Times New Roman" w:hAnsi="Times New Roman"/>
          <w:sz w:val="28"/>
          <w:szCs w:val="28"/>
        </w:rPr>
        <w:t xml:space="preserve"> о присвоении адреса земельному участку и недвижимому имуществу, расположенного на  территории </w:t>
      </w:r>
      <w:r>
        <w:rPr>
          <w:rFonts w:ascii="Times New Roman" w:hAnsi="Times New Roman"/>
          <w:sz w:val="28"/>
          <w:szCs w:val="28"/>
        </w:rPr>
        <w:t xml:space="preserve"> сельского поселения </w:t>
      </w:r>
      <w:r w:rsidRPr="006353DF">
        <w:rPr>
          <w:rFonts w:ascii="Times New Roman" w:hAnsi="Times New Roman"/>
          <w:sz w:val="28"/>
          <w:szCs w:val="28"/>
        </w:rPr>
        <w:t xml:space="preserve">должностное лицо осуществляет подготовку проекта постановления о присвоении адреса земельному участку и недвижимому имуществу и передает Главе </w:t>
      </w:r>
      <w:r>
        <w:rPr>
          <w:rFonts w:ascii="Times New Roman" w:hAnsi="Times New Roman"/>
          <w:sz w:val="28"/>
          <w:szCs w:val="28"/>
        </w:rPr>
        <w:t>сельского поселения Челно-Вершины</w:t>
      </w:r>
      <w:r w:rsidRPr="006353DF">
        <w:rPr>
          <w:rFonts w:ascii="Times New Roman" w:hAnsi="Times New Roman"/>
          <w:sz w:val="28"/>
          <w:szCs w:val="28"/>
        </w:rPr>
        <w:t xml:space="preserve"> для подписания.</w:t>
      </w:r>
    </w:p>
    <w:p w:rsidR="00A474EA" w:rsidRPr="00C10815" w:rsidRDefault="00A474EA" w:rsidP="00A474EA">
      <w:pPr>
        <w:autoSpaceDE w:val="0"/>
        <w:autoSpaceDN w:val="0"/>
        <w:adjustRightInd w:val="0"/>
        <w:ind w:firstLine="709"/>
        <w:jc w:val="both"/>
        <w:rPr>
          <w:rFonts w:ascii="Times New Roman" w:hAnsi="Times New Roman"/>
          <w:sz w:val="28"/>
          <w:szCs w:val="28"/>
        </w:rPr>
      </w:pPr>
      <w:r w:rsidRPr="00C10815">
        <w:rPr>
          <w:rFonts w:ascii="Times New Roman" w:hAnsi="Times New Roman"/>
          <w:sz w:val="28"/>
          <w:szCs w:val="28"/>
        </w:rPr>
        <w:t>Общий срок исполнения административной процедуры 8  календарных дней.</w:t>
      </w:r>
    </w:p>
    <w:p w:rsidR="00A474EA" w:rsidRDefault="00A474EA" w:rsidP="00A474EA">
      <w:pPr>
        <w:pStyle w:val="af1"/>
        <w:spacing w:before="0" w:beforeAutospacing="0" w:after="0" w:afterAutospacing="0"/>
        <w:ind w:firstLine="709"/>
        <w:jc w:val="both"/>
        <w:rPr>
          <w:sz w:val="28"/>
          <w:szCs w:val="28"/>
        </w:rPr>
      </w:pPr>
      <w:r w:rsidRPr="006353DF">
        <w:rPr>
          <w:sz w:val="28"/>
          <w:szCs w:val="28"/>
        </w:rPr>
        <w:t>3.5. Принятие и оформление решения о присвоении почтового адреса объекту капитального строительства и земельному участку, или об отказе в присвоении почтового адреса</w:t>
      </w:r>
    </w:p>
    <w:p w:rsidR="00A474EA" w:rsidRDefault="00A474EA" w:rsidP="00A474EA">
      <w:pPr>
        <w:pStyle w:val="af1"/>
        <w:spacing w:before="0" w:beforeAutospacing="0" w:after="0" w:afterAutospacing="0"/>
        <w:ind w:firstLine="709"/>
        <w:jc w:val="both"/>
        <w:rPr>
          <w:sz w:val="28"/>
          <w:szCs w:val="28"/>
        </w:rPr>
      </w:pPr>
      <w:r w:rsidRPr="006353DF">
        <w:rPr>
          <w:sz w:val="28"/>
          <w:szCs w:val="28"/>
        </w:rPr>
        <w:t>3.5.1. Основанием для начала административной процедуры является наличие зарегистрированного заявления и полного пакета документов.</w:t>
      </w:r>
    </w:p>
    <w:p w:rsidR="00A474EA" w:rsidRDefault="00A474EA" w:rsidP="00A474EA">
      <w:pPr>
        <w:pStyle w:val="af1"/>
        <w:spacing w:before="0" w:beforeAutospacing="0" w:after="0" w:afterAutospacing="0"/>
        <w:ind w:firstLine="709"/>
        <w:jc w:val="both"/>
        <w:rPr>
          <w:sz w:val="28"/>
          <w:szCs w:val="28"/>
        </w:rPr>
      </w:pPr>
      <w:r w:rsidRPr="006353DF">
        <w:rPr>
          <w:sz w:val="28"/>
          <w:szCs w:val="28"/>
        </w:rPr>
        <w:t>3.5.2.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адреса земельному участку и недвижимому имуществу.</w:t>
      </w:r>
    </w:p>
    <w:p w:rsidR="00A474EA" w:rsidRDefault="00A474EA" w:rsidP="00A474EA">
      <w:pPr>
        <w:pStyle w:val="af1"/>
        <w:spacing w:before="0" w:beforeAutospacing="0" w:after="0" w:afterAutospacing="0"/>
        <w:ind w:firstLine="709"/>
        <w:jc w:val="both"/>
        <w:rPr>
          <w:sz w:val="28"/>
          <w:szCs w:val="28"/>
        </w:rPr>
      </w:pPr>
      <w:r w:rsidRPr="006353DF">
        <w:rPr>
          <w:sz w:val="28"/>
          <w:szCs w:val="28"/>
        </w:rPr>
        <w:t xml:space="preserve">3.5.3. Должностное лицо Администрации направляет проект постановления Главе </w:t>
      </w:r>
      <w:r>
        <w:rPr>
          <w:sz w:val="28"/>
          <w:szCs w:val="28"/>
        </w:rPr>
        <w:t>сельского поселения Челно-Вершины</w:t>
      </w:r>
      <w:r w:rsidRPr="006353DF">
        <w:rPr>
          <w:sz w:val="28"/>
          <w:szCs w:val="28"/>
        </w:rPr>
        <w:t xml:space="preserve"> для рассмотрения.</w:t>
      </w:r>
    </w:p>
    <w:p w:rsidR="00A474EA" w:rsidRDefault="00A474EA" w:rsidP="00A474EA">
      <w:pPr>
        <w:pStyle w:val="af1"/>
        <w:spacing w:before="0" w:beforeAutospacing="0" w:after="0" w:afterAutospacing="0"/>
        <w:ind w:firstLine="709"/>
        <w:jc w:val="both"/>
        <w:rPr>
          <w:sz w:val="28"/>
          <w:szCs w:val="28"/>
        </w:rPr>
      </w:pPr>
      <w:r w:rsidRPr="006353DF">
        <w:rPr>
          <w:sz w:val="28"/>
          <w:szCs w:val="28"/>
        </w:rPr>
        <w:t xml:space="preserve">3.5.4. При наличии замечаний, должностное лицо Администрации дорабатывает проект постановления Администрации и передает их на подпись Главе </w:t>
      </w:r>
      <w:r>
        <w:rPr>
          <w:sz w:val="28"/>
          <w:szCs w:val="28"/>
        </w:rPr>
        <w:t xml:space="preserve"> сельского поселения Челно-Вершины</w:t>
      </w:r>
      <w:r w:rsidRPr="006353DF">
        <w:rPr>
          <w:sz w:val="28"/>
          <w:szCs w:val="28"/>
        </w:rPr>
        <w:t>, либо, при его отсутствии, лицу, исполняющему его обязанности.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xml:space="preserve">3.5.5. Подписанное Главой </w:t>
      </w:r>
      <w:r>
        <w:rPr>
          <w:sz w:val="28"/>
          <w:szCs w:val="28"/>
        </w:rPr>
        <w:t xml:space="preserve"> сельского поселения </w:t>
      </w:r>
      <w:r w:rsidRPr="006353DF">
        <w:rPr>
          <w:sz w:val="28"/>
          <w:szCs w:val="28"/>
        </w:rPr>
        <w:t xml:space="preserve"> либо, при его отсутствии, лицом, исполняющим его обязанности, постановление передается в порядке делопроизводства для регистрации.</w:t>
      </w:r>
    </w:p>
    <w:p w:rsidR="00A474EA" w:rsidRPr="006353DF" w:rsidRDefault="00A474EA" w:rsidP="00A474EA">
      <w:pPr>
        <w:pStyle w:val="af1"/>
        <w:spacing w:before="0" w:beforeAutospacing="0" w:after="0" w:afterAutospacing="0"/>
        <w:ind w:firstLine="709"/>
        <w:jc w:val="both"/>
        <w:rPr>
          <w:sz w:val="28"/>
          <w:szCs w:val="28"/>
        </w:rPr>
      </w:pPr>
      <w:r w:rsidRPr="006353DF">
        <w:rPr>
          <w:sz w:val="28"/>
          <w:szCs w:val="28"/>
        </w:rPr>
        <w:t>Максимальный срок выполнения административных действий, указанных в настоящем разделе составляет 3 дня.</w:t>
      </w:r>
    </w:p>
    <w:p w:rsidR="00A474EA" w:rsidRDefault="00A474EA" w:rsidP="00A474EA">
      <w:pPr>
        <w:pStyle w:val="af1"/>
        <w:spacing w:before="0" w:beforeAutospacing="0" w:after="0" w:afterAutospacing="0"/>
        <w:ind w:firstLine="709"/>
        <w:jc w:val="both"/>
        <w:rPr>
          <w:sz w:val="28"/>
          <w:szCs w:val="28"/>
        </w:rPr>
      </w:pPr>
      <w:r w:rsidRPr="006353DF">
        <w:rPr>
          <w:sz w:val="28"/>
          <w:szCs w:val="28"/>
        </w:rPr>
        <w:t>3.6. Уведомление заявителя о принятом решении и выдача (отправление) ему соответствующих документов</w:t>
      </w:r>
    </w:p>
    <w:p w:rsidR="00A474EA" w:rsidRDefault="00A474EA" w:rsidP="00A474EA">
      <w:pPr>
        <w:pStyle w:val="af1"/>
        <w:spacing w:before="0" w:beforeAutospacing="0" w:after="0" w:afterAutospacing="0"/>
        <w:ind w:firstLine="709"/>
        <w:jc w:val="both"/>
        <w:rPr>
          <w:sz w:val="28"/>
          <w:szCs w:val="28"/>
        </w:rPr>
      </w:pPr>
      <w:r w:rsidRPr="006353DF">
        <w:rPr>
          <w:sz w:val="28"/>
          <w:szCs w:val="28"/>
        </w:rPr>
        <w:t>3.6.1. Основанием для начала административной процедуры является поступление должностному лицу Администрации одного из документов:</w:t>
      </w:r>
    </w:p>
    <w:p w:rsidR="00A474EA" w:rsidRDefault="00A474EA" w:rsidP="00A474EA">
      <w:pPr>
        <w:pStyle w:val="af1"/>
        <w:spacing w:before="0" w:beforeAutospacing="0" w:after="0" w:afterAutospacing="0"/>
        <w:ind w:firstLine="709"/>
        <w:jc w:val="both"/>
        <w:rPr>
          <w:sz w:val="28"/>
          <w:szCs w:val="28"/>
        </w:rPr>
      </w:pPr>
      <w:r w:rsidRPr="006353DF">
        <w:rPr>
          <w:sz w:val="28"/>
          <w:szCs w:val="28"/>
        </w:rPr>
        <w:t>1) подписанное и зарегистрированное постановление Администрации о присвоении почтового адреса объекту капитального строительства и земельному участку;</w:t>
      </w:r>
    </w:p>
    <w:p w:rsidR="00A474EA" w:rsidRDefault="00A474EA" w:rsidP="00A474EA">
      <w:pPr>
        <w:pStyle w:val="af1"/>
        <w:spacing w:before="0" w:beforeAutospacing="0" w:after="0" w:afterAutospacing="0"/>
        <w:ind w:firstLine="709"/>
        <w:jc w:val="both"/>
        <w:rPr>
          <w:sz w:val="28"/>
          <w:szCs w:val="28"/>
        </w:rPr>
      </w:pPr>
      <w:r w:rsidRPr="006353DF">
        <w:rPr>
          <w:sz w:val="28"/>
          <w:szCs w:val="28"/>
        </w:rPr>
        <w:t>2) письменный отказ в присвоении объекту адресации адреса.</w:t>
      </w:r>
    </w:p>
    <w:p w:rsidR="00A474EA" w:rsidRDefault="00A474EA" w:rsidP="00A474EA">
      <w:pPr>
        <w:pStyle w:val="af1"/>
        <w:spacing w:before="0" w:beforeAutospacing="0" w:after="0" w:afterAutospacing="0"/>
        <w:ind w:firstLine="709"/>
        <w:jc w:val="both"/>
        <w:rPr>
          <w:sz w:val="28"/>
          <w:szCs w:val="28"/>
        </w:rPr>
      </w:pPr>
      <w:r w:rsidRPr="006353DF">
        <w:rPr>
          <w:sz w:val="28"/>
          <w:szCs w:val="28"/>
        </w:rPr>
        <w:t>3.6.2. После получения документов, указанных в пункте 3.7.1.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A474EA" w:rsidRDefault="00A474EA" w:rsidP="00A474EA">
      <w:pPr>
        <w:pStyle w:val="af1"/>
        <w:spacing w:before="0" w:beforeAutospacing="0" w:after="0" w:afterAutospacing="0"/>
        <w:ind w:firstLine="709"/>
        <w:jc w:val="both"/>
        <w:rPr>
          <w:sz w:val="28"/>
          <w:szCs w:val="28"/>
        </w:rPr>
      </w:pPr>
      <w:r w:rsidRPr="006353DF">
        <w:rPr>
          <w:sz w:val="28"/>
          <w:szCs w:val="28"/>
        </w:rPr>
        <w:t>3.6.3. В случае если заявитель получает документы в Администрации, он ставит отметку о получении документов на экземпляре ответа на заявление, которое хранится в архиве Администрации.</w:t>
      </w:r>
    </w:p>
    <w:p w:rsidR="00A474EA" w:rsidRDefault="00A474EA" w:rsidP="00A474EA">
      <w:pPr>
        <w:pStyle w:val="af1"/>
        <w:spacing w:before="0" w:beforeAutospacing="0" w:after="0" w:afterAutospacing="0"/>
        <w:ind w:firstLine="709"/>
        <w:jc w:val="both"/>
        <w:rPr>
          <w:sz w:val="28"/>
          <w:szCs w:val="28"/>
        </w:rPr>
      </w:pPr>
      <w:r w:rsidRPr="006353DF">
        <w:rPr>
          <w:sz w:val="28"/>
          <w:szCs w:val="28"/>
        </w:rPr>
        <w:t>3.6.4.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A474EA" w:rsidRDefault="00A474EA" w:rsidP="00A474EA">
      <w:pPr>
        <w:pStyle w:val="af1"/>
        <w:spacing w:before="0" w:beforeAutospacing="0" w:after="0" w:afterAutospacing="0"/>
        <w:ind w:firstLine="709"/>
        <w:jc w:val="both"/>
        <w:rPr>
          <w:sz w:val="28"/>
          <w:szCs w:val="28"/>
        </w:rPr>
      </w:pPr>
      <w:r w:rsidRPr="006353DF">
        <w:rPr>
          <w:sz w:val="28"/>
          <w:szCs w:val="28"/>
        </w:rPr>
        <w:t>3.6.5. Подготовленное письменное уведомление должностное лицо Администрации передает на подпись Главе</w:t>
      </w:r>
      <w:r>
        <w:rPr>
          <w:sz w:val="28"/>
          <w:szCs w:val="28"/>
        </w:rPr>
        <w:t xml:space="preserve"> сельского поселения</w:t>
      </w:r>
      <w:r w:rsidRPr="006353DF">
        <w:rPr>
          <w:sz w:val="28"/>
          <w:szCs w:val="28"/>
        </w:rPr>
        <w:t xml:space="preserve">  либо, при его отсутствии, лицу, исполняющему его обязанности.</w:t>
      </w:r>
    </w:p>
    <w:p w:rsidR="00A474EA" w:rsidRDefault="00A474EA" w:rsidP="00A474EA">
      <w:pPr>
        <w:pStyle w:val="af1"/>
        <w:spacing w:before="0" w:beforeAutospacing="0" w:after="0" w:afterAutospacing="0"/>
        <w:ind w:firstLine="709"/>
        <w:jc w:val="both"/>
        <w:rPr>
          <w:sz w:val="28"/>
          <w:szCs w:val="28"/>
        </w:rPr>
      </w:pPr>
      <w:r w:rsidRPr="006353DF">
        <w:rPr>
          <w:sz w:val="28"/>
          <w:szCs w:val="28"/>
        </w:rPr>
        <w:t xml:space="preserve">3.6.6. Подписанное Главой </w:t>
      </w:r>
      <w:r>
        <w:rPr>
          <w:sz w:val="28"/>
          <w:szCs w:val="28"/>
        </w:rPr>
        <w:t xml:space="preserve"> сельского поселения</w:t>
      </w:r>
      <w:r w:rsidRPr="006353DF">
        <w:rPr>
          <w:sz w:val="28"/>
          <w:szCs w:val="28"/>
        </w:rPr>
        <w:t xml:space="preserve">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p>
    <w:p w:rsidR="00A474EA" w:rsidRDefault="00A474EA" w:rsidP="00A474EA">
      <w:pPr>
        <w:pStyle w:val="af1"/>
        <w:spacing w:before="0" w:beforeAutospacing="0" w:after="0" w:afterAutospacing="0"/>
        <w:ind w:firstLine="709"/>
        <w:jc w:val="both"/>
        <w:rPr>
          <w:b/>
          <w:kern w:val="32"/>
          <w:sz w:val="28"/>
          <w:szCs w:val="28"/>
        </w:rPr>
      </w:pPr>
      <w:r w:rsidRPr="008C36BA">
        <w:rPr>
          <w:b/>
          <w:kern w:val="32"/>
          <w:sz w:val="28"/>
          <w:szCs w:val="28"/>
        </w:rPr>
        <w:t xml:space="preserve">4. Формы </w:t>
      </w:r>
      <w:proofErr w:type="gramStart"/>
      <w:r w:rsidRPr="008C36BA">
        <w:rPr>
          <w:b/>
          <w:kern w:val="32"/>
          <w:sz w:val="28"/>
          <w:szCs w:val="28"/>
        </w:rPr>
        <w:t>контроля за</w:t>
      </w:r>
      <w:proofErr w:type="gramEnd"/>
      <w:r w:rsidRPr="008C36BA">
        <w:rPr>
          <w:b/>
          <w:kern w:val="32"/>
          <w:sz w:val="28"/>
          <w:szCs w:val="28"/>
        </w:rPr>
        <w:t xml:space="preserve"> исполнением Административного регламента</w:t>
      </w:r>
    </w:p>
    <w:p w:rsidR="00A474EA" w:rsidRPr="008C36BA" w:rsidRDefault="00A474EA" w:rsidP="00A474EA">
      <w:pPr>
        <w:pStyle w:val="af1"/>
        <w:spacing w:before="0" w:beforeAutospacing="0" w:after="0" w:afterAutospacing="0"/>
        <w:ind w:firstLine="709"/>
        <w:jc w:val="both"/>
        <w:rPr>
          <w:b/>
          <w:kern w:val="32"/>
          <w:sz w:val="28"/>
          <w:szCs w:val="28"/>
        </w:rPr>
      </w:pP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4.1. За предоставлением муниципальной услуги осуществляется текущий (плановый и внеплановый) контроль.</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4.1.1. 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4.1.2. 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предоставлением муниципальной услуги.</w:t>
      </w:r>
    </w:p>
    <w:p w:rsidR="00A474EA" w:rsidRPr="006353DF" w:rsidRDefault="00A474EA" w:rsidP="00A474EA">
      <w:pPr>
        <w:ind w:firstLine="709"/>
        <w:rPr>
          <w:rFonts w:ascii="Times New Roman" w:hAnsi="Times New Roman"/>
          <w:sz w:val="28"/>
          <w:szCs w:val="28"/>
        </w:rPr>
      </w:pPr>
    </w:p>
    <w:p w:rsidR="00A474EA" w:rsidRPr="006353DF" w:rsidRDefault="00A474EA" w:rsidP="00A474EA">
      <w:pPr>
        <w:keepNext/>
        <w:ind w:firstLine="709"/>
        <w:rPr>
          <w:rFonts w:ascii="Times New Roman" w:hAnsi="Times New Roman"/>
          <w:b/>
          <w:bCs/>
          <w:kern w:val="32"/>
          <w:sz w:val="28"/>
          <w:szCs w:val="28"/>
        </w:rPr>
      </w:pPr>
      <w:r w:rsidRPr="006353DF">
        <w:rPr>
          <w:rFonts w:ascii="Times New Roman" w:hAnsi="Times New Roman"/>
          <w:b/>
          <w:bCs/>
          <w:kern w:val="32"/>
          <w:sz w:val="28"/>
          <w:szCs w:val="28"/>
        </w:rPr>
        <w:t>5. Досудебный (внесудебный) порядок обжалования решений и действий (бездействия) Исполнителя, а также его должностных лиц, муниципальных служащих</w:t>
      </w:r>
    </w:p>
    <w:p w:rsidR="00A474EA" w:rsidRPr="006353DF" w:rsidRDefault="00A474EA" w:rsidP="00A474EA">
      <w:pPr>
        <w:autoSpaceDE w:val="0"/>
        <w:autoSpaceDN w:val="0"/>
        <w:adjustRightInd w:val="0"/>
        <w:ind w:firstLine="709"/>
        <w:rPr>
          <w:rFonts w:ascii="Times New Roman" w:hAnsi="Times New Roman"/>
          <w:sz w:val="28"/>
          <w:szCs w:val="28"/>
        </w:rPr>
      </w:pPr>
    </w:p>
    <w:p w:rsidR="00A474EA" w:rsidRPr="006353DF" w:rsidRDefault="00A474EA" w:rsidP="00A474EA">
      <w:pPr>
        <w:autoSpaceDE w:val="0"/>
        <w:autoSpaceDN w:val="0"/>
        <w:adjustRightInd w:val="0"/>
        <w:ind w:firstLine="709"/>
        <w:jc w:val="both"/>
        <w:rPr>
          <w:rFonts w:ascii="Times New Roman" w:hAnsi="Times New Roman"/>
          <w:sz w:val="28"/>
          <w:szCs w:val="28"/>
        </w:rPr>
      </w:pPr>
      <w:r w:rsidRPr="006353DF">
        <w:rPr>
          <w:rFonts w:ascii="Times New Roman" w:hAnsi="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5.2. Предмет жалобы</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 xml:space="preserve">Заявитель может обратиться с </w:t>
      </w:r>
      <w:proofErr w:type="gramStart"/>
      <w:r w:rsidRPr="006353DF">
        <w:rPr>
          <w:rFonts w:ascii="Times New Roman" w:hAnsi="Times New Roman"/>
          <w:sz w:val="28"/>
          <w:szCs w:val="28"/>
        </w:rPr>
        <w:t>жалобой</w:t>
      </w:r>
      <w:proofErr w:type="gramEnd"/>
      <w:r w:rsidRPr="006353DF">
        <w:rPr>
          <w:rFonts w:ascii="Times New Roman" w:hAnsi="Times New Roman"/>
          <w:sz w:val="28"/>
          <w:szCs w:val="28"/>
        </w:rPr>
        <w:t xml:space="preserve"> в том числе в следующих случаях:</w:t>
      </w:r>
    </w:p>
    <w:p w:rsidR="00A474EA" w:rsidRPr="006353DF" w:rsidRDefault="00A474EA" w:rsidP="00A474EA">
      <w:pPr>
        <w:ind w:firstLine="709"/>
        <w:rPr>
          <w:rFonts w:ascii="Times New Roman" w:hAnsi="Times New Roman"/>
          <w:sz w:val="28"/>
          <w:szCs w:val="28"/>
          <w:lang w:eastAsia="en-US"/>
        </w:rPr>
      </w:pPr>
      <w:r w:rsidRPr="006353DF">
        <w:rPr>
          <w:rFonts w:ascii="Times New Roman" w:hAnsi="Times New Roman"/>
          <w:sz w:val="28"/>
          <w:szCs w:val="28"/>
          <w:lang w:eastAsia="en-US"/>
        </w:rPr>
        <w:t>нарушение срока регистрации запроса заявителя</w:t>
      </w:r>
      <w:r w:rsidRPr="006353DF">
        <w:rPr>
          <w:rFonts w:ascii="Times New Roman" w:hAnsi="Times New Roman"/>
          <w:sz w:val="28"/>
          <w:szCs w:val="28"/>
        </w:rPr>
        <w:t xml:space="preserve"> о предоставлении муниципальной услуги</w:t>
      </w:r>
      <w:r w:rsidRPr="006353DF">
        <w:rPr>
          <w:rFonts w:ascii="Times New Roman" w:hAnsi="Times New Roman"/>
          <w:sz w:val="28"/>
          <w:szCs w:val="28"/>
          <w:lang w:eastAsia="en-US"/>
        </w:rPr>
        <w:t>;</w:t>
      </w:r>
    </w:p>
    <w:p w:rsidR="00A474EA" w:rsidRPr="006353DF" w:rsidRDefault="00A474EA" w:rsidP="00A474EA">
      <w:pPr>
        <w:ind w:firstLine="709"/>
        <w:rPr>
          <w:rFonts w:ascii="Times New Roman" w:hAnsi="Times New Roman"/>
          <w:sz w:val="28"/>
          <w:szCs w:val="28"/>
          <w:lang w:eastAsia="en-US"/>
        </w:rPr>
      </w:pPr>
      <w:r w:rsidRPr="006353DF">
        <w:rPr>
          <w:rFonts w:ascii="Times New Roman" w:hAnsi="Times New Roman"/>
          <w:sz w:val="28"/>
          <w:szCs w:val="28"/>
          <w:lang w:eastAsia="en-US"/>
        </w:rPr>
        <w:t xml:space="preserve">нарушение срока предоставления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w:t>
      </w:r>
    </w:p>
    <w:p w:rsidR="00A474EA" w:rsidRPr="006353DF" w:rsidRDefault="00A474EA" w:rsidP="00A474EA">
      <w:pPr>
        <w:ind w:firstLine="709"/>
        <w:jc w:val="both"/>
        <w:rPr>
          <w:rFonts w:ascii="Times New Roman" w:hAnsi="Times New Roman"/>
          <w:sz w:val="28"/>
          <w:szCs w:val="28"/>
          <w:lang w:eastAsia="en-US"/>
        </w:rPr>
      </w:pPr>
      <w:r w:rsidRPr="006353DF">
        <w:rPr>
          <w:rFonts w:ascii="Times New Roman" w:hAnsi="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w:t>
      </w:r>
      <w:r>
        <w:rPr>
          <w:rFonts w:ascii="Times New Roman" w:hAnsi="Times New Roman"/>
          <w:sz w:val="28"/>
          <w:szCs w:val="28"/>
          <w:lang w:eastAsia="en-US"/>
        </w:rPr>
        <w:t>Самарской области</w:t>
      </w:r>
      <w:r w:rsidRPr="006353DF">
        <w:rPr>
          <w:rFonts w:ascii="Times New Roman" w:hAnsi="Times New Roman"/>
          <w:sz w:val="28"/>
          <w:szCs w:val="28"/>
          <w:lang w:eastAsia="en-US"/>
        </w:rPr>
        <w:t xml:space="preserve">, муниципальными правовыми актами </w:t>
      </w:r>
      <w:r>
        <w:rPr>
          <w:rFonts w:ascii="Times New Roman" w:hAnsi="Times New Roman"/>
          <w:sz w:val="28"/>
          <w:szCs w:val="28"/>
          <w:lang w:eastAsia="en-US"/>
        </w:rPr>
        <w:t xml:space="preserve"> сельского поселения Челно-Вершины</w:t>
      </w:r>
      <w:r w:rsidRPr="006353DF">
        <w:rPr>
          <w:rFonts w:ascii="Times New Roman" w:hAnsi="Times New Roman"/>
          <w:sz w:val="28"/>
          <w:szCs w:val="28"/>
          <w:lang w:eastAsia="en-US"/>
        </w:rPr>
        <w:t xml:space="preserve"> для предоставления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w:t>
      </w:r>
    </w:p>
    <w:p w:rsidR="00A474EA" w:rsidRPr="006353DF" w:rsidRDefault="00A474EA" w:rsidP="00A474EA">
      <w:pPr>
        <w:ind w:firstLine="709"/>
        <w:jc w:val="both"/>
        <w:rPr>
          <w:rFonts w:ascii="Times New Roman" w:hAnsi="Times New Roman"/>
          <w:sz w:val="28"/>
          <w:szCs w:val="28"/>
          <w:lang w:eastAsia="en-US"/>
        </w:rPr>
      </w:pPr>
      <w:r w:rsidRPr="006353DF">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szCs w:val="28"/>
          <w:lang w:eastAsia="en-US"/>
        </w:rPr>
        <w:t>Самарской области</w:t>
      </w:r>
      <w:r w:rsidRPr="006353DF">
        <w:rPr>
          <w:rFonts w:ascii="Times New Roman" w:hAnsi="Times New Roman"/>
          <w:sz w:val="28"/>
          <w:szCs w:val="28"/>
          <w:lang w:eastAsia="en-US"/>
        </w:rPr>
        <w:t xml:space="preserve">, муниципальными правовыми актами </w:t>
      </w:r>
      <w:r>
        <w:rPr>
          <w:rFonts w:ascii="Times New Roman" w:hAnsi="Times New Roman"/>
          <w:sz w:val="28"/>
          <w:szCs w:val="28"/>
          <w:lang w:eastAsia="en-US"/>
        </w:rPr>
        <w:t xml:space="preserve">сельского поселения Челно-Вершины </w:t>
      </w:r>
      <w:r w:rsidRPr="006353DF">
        <w:rPr>
          <w:rFonts w:ascii="Times New Roman" w:hAnsi="Times New Roman"/>
          <w:sz w:val="28"/>
          <w:szCs w:val="28"/>
          <w:lang w:eastAsia="en-US"/>
        </w:rPr>
        <w:t xml:space="preserve">для предоставления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 у заявителя;</w:t>
      </w:r>
    </w:p>
    <w:p w:rsidR="00A474EA" w:rsidRPr="006353DF" w:rsidRDefault="00A474EA" w:rsidP="00A474EA">
      <w:pPr>
        <w:ind w:firstLine="709"/>
        <w:jc w:val="both"/>
        <w:rPr>
          <w:rFonts w:ascii="Times New Roman" w:hAnsi="Times New Roman"/>
          <w:sz w:val="28"/>
          <w:szCs w:val="28"/>
          <w:lang w:eastAsia="en-US"/>
        </w:rPr>
      </w:pPr>
      <w:r w:rsidRPr="006353DF">
        <w:rPr>
          <w:rFonts w:ascii="Times New Roman" w:hAnsi="Times New Roman"/>
          <w:sz w:val="28"/>
          <w:szCs w:val="28"/>
          <w:lang w:eastAsia="en-US"/>
        </w:rPr>
        <w:t xml:space="preserve">отказ в предоставлении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8"/>
          <w:szCs w:val="28"/>
          <w:lang w:eastAsia="en-US"/>
        </w:rPr>
        <w:t>Самарской области</w:t>
      </w:r>
      <w:r w:rsidRPr="006353DF">
        <w:rPr>
          <w:rFonts w:ascii="Times New Roman" w:hAnsi="Times New Roman"/>
          <w:sz w:val="28"/>
          <w:szCs w:val="28"/>
          <w:lang w:eastAsia="en-US"/>
        </w:rPr>
        <w:t xml:space="preserve">, муниципальными правовыми актами </w:t>
      </w:r>
      <w:r>
        <w:rPr>
          <w:rFonts w:ascii="Times New Roman" w:hAnsi="Times New Roman"/>
          <w:sz w:val="28"/>
          <w:szCs w:val="28"/>
          <w:lang w:eastAsia="en-US"/>
        </w:rPr>
        <w:t xml:space="preserve"> сельского поселения Челно-Вершины</w:t>
      </w:r>
      <w:proofErr w:type="gramStart"/>
      <w:r>
        <w:rPr>
          <w:rFonts w:ascii="Times New Roman" w:hAnsi="Times New Roman"/>
          <w:sz w:val="28"/>
          <w:szCs w:val="28"/>
          <w:lang w:eastAsia="en-US"/>
        </w:rPr>
        <w:t xml:space="preserve"> </w:t>
      </w:r>
      <w:r w:rsidRPr="006353DF">
        <w:rPr>
          <w:rFonts w:ascii="Times New Roman" w:hAnsi="Times New Roman"/>
          <w:sz w:val="28"/>
          <w:szCs w:val="28"/>
          <w:lang w:eastAsia="en-US"/>
        </w:rPr>
        <w:t>;</w:t>
      </w:r>
      <w:proofErr w:type="gramEnd"/>
    </w:p>
    <w:p w:rsidR="00A474EA" w:rsidRPr="006353DF" w:rsidRDefault="00A474EA" w:rsidP="00A474EA">
      <w:pPr>
        <w:ind w:firstLine="709"/>
        <w:jc w:val="both"/>
        <w:rPr>
          <w:rFonts w:ascii="Times New Roman" w:hAnsi="Times New Roman"/>
          <w:sz w:val="28"/>
          <w:szCs w:val="28"/>
          <w:lang w:eastAsia="en-US"/>
        </w:rPr>
      </w:pPr>
      <w:r w:rsidRPr="006353DF">
        <w:rPr>
          <w:rFonts w:ascii="Times New Roman" w:hAnsi="Times New Roman"/>
          <w:sz w:val="28"/>
          <w:szCs w:val="28"/>
          <w:lang w:eastAsia="en-US"/>
        </w:rPr>
        <w:t xml:space="preserve">затребование с заявителя при предоставлении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lang w:eastAsia="en-US"/>
        </w:rPr>
        <w:t xml:space="preserve"> Самарской области</w:t>
      </w:r>
      <w:proofErr w:type="gramStart"/>
      <w:r w:rsidRPr="006353DF">
        <w:rPr>
          <w:rFonts w:ascii="Times New Roman" w:hAnsi="Times New Roman"/>
          <w:sz w:val="28"/>
          <w:szCs w:val="28"/>
          <w:lang w:eastAsia="en-US"/>
        </w:rPr>
        <w:t xml:space="preserve"> ,</w:t>
      </w:r>
      <w:proofErr w:type="gramEnd"/>
      <w:r w:rsidRPr="006353DF">
        <w:rPr>
          <w:rFonts w:ascii="Times New Roman" w:hAnsi="Times New Roman"/>
          <w:sz w:val="28"/>
          <w:szCs w:val="28"/>
          <w:lang w:eastAsia="en-US"/>
        </w:rPr>
        <w:t xml:space="preserve"> муниципальными правовыми </w:t>
      </w:r>
      <w:r>
        <w:rPr>
          <w:rFonts w:ascii="Times New Roman" w:hAnsi="Times New Roman"/>
          <w:sz w:val="28"/>
          <w:szCs w:val="28"/>
          <w:lang w:eastAsia="en-US"/>
        </w:rPr>
        <w:t xml:space="preserve"> сельского поселения  Челно-Вершины</w:t>
      </w:r>
      <w:r w:rsidRPr="006353DF">
        <w:rPr>
          <w:rFonts w:ascii="Times New Roman" w:hAnsi="Times New Roman"/>
          <w:sz w:val="28"/>
          <w:szCs w:val="28"/>
          <w:lang w:eastAsia="en-US"/>
        </w:rPr>
        <w:t>;</w:t>
      </w:r>
    </w:p>
    <w:p w:rsidR="00A474EA" w:rsidRPr="006353DF" w:rsidRDefault="00A474EA" w:rsidP="00A474EA">
      <w:pPr>
        <w:jc w:val="both"/>
        <w:rPr>
          <w:rFonts w:ascii="Times New Roman" w:hAnsi="Times New Roman"/>
          <w:sz w:val="28"/>
          <w:szCs w:val="28"/>
          <w:lang w:eastAsia="en-US"/>
        </w:rPr>
      </w:pPr>
      <w:proofErr w:type="gramStart"/>
      <w:r w:rsidRPr="006353DF">
        <w:rPr>
          <w:rFonts w:ascii="Times New Roman" w:hAnsi="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 документах либо нарушение установленного срока таких исправлений.</w:t>
      </w:r>
      <w:proofErr w:type="gramEnd"/>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A474EA" w:rsidRPr="002501E6" w:rsidRDefault="00A474EA" w:rsidP="00A474EA">
      <w:pPr>
        <w:ind w:firstLine="709"/>
        <w:rPr>
          <w:rFonts w:ascii="Times New Roman" w:hAnsi="Times New Roman"/>
          <w:sz w:val="28"/>
          <w:szCs w:val="28"/>
        </w:rPr>
      </w:pPr>
      <w:r w:rsidRPr="002501E6">
        <w:rPr>
          <w:rFonts w:ascii="Times New Roman" w:hAnsi="Times New Roman"/>
          <w:sz w:val="28"/>
          <w:szCs w:val="28"/>
        </w:rPr>
        <w:t>5.3.1. Жалоба может быть направлена следующим органам и должностным лицам:</w:t>
      </w:r>
    </w:p>
    <w:p w:rsidR="00A474EA" w:rsidRPr="002501E6" w:rsidRDefault="00A474EA" w:rsidP="00A474EA">
      <w:pPr>
        <w:ind w:firstLine="709"/>
        <w:rPr>
          <w:rFonts w:ascii="Times New Roman" w:hAnsi="Times New Roman"/>
          <w:sz w:val="28"/>
          <w:szCs w:val="28"/>
        </w:rPr>
      </w:pPr>
      <w:r w:rsidRPr="002501E6">
        <w:rPr>
          <w:rFonts w:ascii="Times New Roman" w:hAnsi="Times New Roman"/>
          <w:sz w:val="28"/>
          <w:szCs w:val="28"/>
        </w:rPr>
        <w:t xml:space="preserve"> Главе сельского поселения Челно-Вершины.</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5.3.2 Рассмотрение жалобы не может быть поручено лицу, чьи решения и (или) действия (бездействие) обжалуются.</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5.3.3 Должностное лицо, уполномоченное на рассмотрение жалобы, обязано:</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474EA" w:rsidRPr="006353DF"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5.4. Порядок подачи и рассмотрения жалобы</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5.4.1. Жалоба (претензия) подается в письменной форме на бумажном носителе либо в электронном виде в форме электронного документа Исполнителю.</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5.4.2 Жалоба может быть направлена:</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в адрес</w:t>
      </w:r>
      <w:r>
        <w:rPr>
          <w:rFonts w:ascii="Times New Roman" w:hAnsi="Times New Roman"/>
          <w:sz w:val="28"/>
          <w:szCs w:val="28"/>
        </w:rPr>
        <w:t xml:space="preserve"> главы сельского поселения Челно-Вершины</w:t>
      </w:r>
      <w:r w:rsidRPr="006353DF">
        <w:rPr>
          <w:rFonts w:ascii="Times New Roman" w:hAnsi="Times New Roman"/>
          <w:sz w:val="28"/>
          <w:szCs w:val="28"/>
        </w:rPr>
        <w:t>;</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с использованием официального сайта</w:t>
      </w:r>
      <w:r>
        <w:rPr>
          <w:rFonts w:ascii="Times New Roman" w:hAnsi="Times New Roman"/>
          <w:sz w:val="28"/>
          <w:szCs w:val="28"/>
        </w:rPr>
        <w:t xml:space="preserve"> сельского поселения Челно-Вершины в сети Интернет</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 xml:space="preserve"> использованием Портала государственных и муниципальных услуг в информационно-телекоммуникационной сети «Интернет»: </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 xml:space="preserve">а также может быть </w:t>
      </w:r>
      <w:proofErr w:type="gramStart"/>
      <w:r w:rsidRPr="006353DF">
        <w:rPr>
          <w:rFonts w:ascii="Times New Roman" w:hAnsi="Times New Roman"/>
          <w:sz w:val="28"/>
          <w:szCs w:val="28"/>
        </w:rPr>
        <w:t>принята</w:t>
      </w:r>
      <w:proofErr w:type="gramEnd"/>
      <w:r w:rsidRPr="006353DF">
        <w:rPr>
          <w:rFonts w:ascii="Times New Roman" w:hAnsi="Times New Roman"/>
          <w:sz w:val="28"/>
          <w:szCs w:val="28"/>
        </w:rPr>
        <w:t xml:space="preserve"> при личном приеме заявителя.</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5.4.3 Жалоба должна содержать:</w:t>
      </w:r>
    </w:p>
    <w:p w:rsidR="00A474EA" w:rsidRPr="006353DF" w:rsidRDefault="00A474EA" w:rsidP="00A474EA">
      <w:pPr>
        <w:ind w:firstLine="709"/>
        <w:jc w:val="both"/>
        <w:rPr>
          <w:rFonts w:ascii="Times New Roman" w:hAnsi="Times New Roman"/>
          <w:sz w:val="28"/>
          <w:szCs w:val="28"/>
        </w:rPr>
      </w:pPr>
      <w:proofErr w:type="gramStart"/>
      <w:r w:rsidRPr="006353D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474EA" w:rsidRPr="006353DF" w:rsidRDefault="00A474EA" w:rsidP="00A474EA">
      <w:pPr>
        <w:ind w:firstLine="709"/>
        <w:jc w:val="both"/>
        <w:rPr>
          <w:rFonts w:ascii="Times New Roman" w:hAnsi="Times New Roman"/>
          <w:sz w:val="28"/>
          <w:szCs w:val="28"/>
        </w:rPr>
      </w:pPr>
      <w:proofErr w:type="gramStart"/>
      <w:r w:rsidRPr="006353D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474EA" w:rsidRPr="006353DF"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5.4.4. Жалоба, поступившая Исполнителю, подлежит регистрации не позднее следующего рабочего дня со дня ее поступления.</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5.4.5. </w:t>
      </w:r>
      <w:proofErr w:type="gramStart"/>
      <w:r w:rsidRPr="006353DF">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 xml:space="preserve">5.4.6. В случае установления в ходе или по результатам </w:t>
      </w:r>
      <w:proofErr w:type="gramStart"/>
      <w:r w:rsidRPr="006353DF">
        <w:rPr>
          <w:rFonts w:ascii="Times New Roman" w:hAnsi="Times New Roman"/>
          <w:sz w:val="28"/>
          <w:szCs w:val="28"/>
        </w:rPr>
        <w:t>рассмотрения жалобы признаков состава административного правонарушения</w:t>
      </w:r>
      <w:proofErr w:type="gramEnd"/>
      <w:r w:rsidRPr="006353D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74EA" w:rsidRPr="006353DF"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5.5. Перечень оснований для приостановления рассмотрения жалобы</w:t>
      </w:r>
    </w:p>
    <w:p w:rsidR="00A474EA" w:rsidRPr="006353DF"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в случае</w:t>
      </w:r>
      <w:proofErr w:type="gramStart"/>
      <w:r w:rsidRPr="006353DF">
        <w:rPr>
          <w:rFonts w:ascii="Times New Roman" w:hAnsi="Times New Roman"/>
          <w:sz w:val="28"/>
          <w:szCs w:val="28"/>
        </w:rPr>
        <w:t>,</w:t>
      </w:r>
      <w:proofErr w:type="gramEnd"/>
      <w:r w:rsidRPr="006353DF">
        <w:rPr>
          <w:rFonts w:ascii="Times New Roman" w:hAnsi="Times New Roman"/>
          <w:sz w:val="28"/>
          <w:szCs w:val="28"/>
        </w:rPr>
        <w:t xml:space="preserve"> если возможность приостановления предусмотрена законодательством Российской Федерации</w:t>
      </w:r>
    </w:p>
    <w:p w:rsidR="00A474EA" w:rsidRPr="006353DF"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Основания для приостановления рассмотрения жалобы отсутствуют.</w:t>
      </w:r>
    </w:p>
    <w:p w:rsidR="00A474EA" w:rsidRPr="006353DF"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5.5. Результат рассмотрения жалобы</w:t>
      </w:r>
    </w:p>
    <w:p w:rsidR="00A474EA" w:rsidRPr="006353DF" w:rsidRDefault="00A474EA" w:rsidP="00A474EA">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5.5. 2. По результатам рассмотрения жалобы Исполнитель принимает одно из следующих решений:</w:t>
      </w:r>
    </w:p>
    <w:p w:rsidR="00A474EA" w:rsidRPr="006353DF" w:rsidRDefault="00A474EA" w:rsidP="00A474EA">
      <w:pPr>
        <w:ind w:firstLine="709"/>
        <w:rPr>
          <w:rFonts w:ascii="Times New Roman" w:hAnsi="Times New Roman"/>
          <w:sz w:val="28"/>
          <w:szCs w:val="28"/>
        </w:rPr>
      </w:pPr>
      <w:proofErr w:type="gramStart"/>
      <w:r w:rsidRPr="006353DF">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Самарской области</w:t>
      </w:r>
      <w:r w:rsidRPr="006353DF">
        <w:rPr>
          <w:rFonts w:ascii="Times New Roman" w:hAnsi="Times New Roman"/>
          <w:sz w:val="28"/>
          <w:szCs w:val="28"/>
        </w:rPr>
        <w:t xml:space="preserve">, муниципальными правовыми актами </w:t>
      </w:r>
      <w:r>
        <w:rPr>
          <w:rFonts w:ascii="Times New Roman" w:hAnsi="Times New Roman"/>
          <w:sz w:val="28"/>
          <w:szCs w:val="28"/>
        </w:rPr>
        <w:t>сельского поселения Челно-Вершины</w:t>
      </w:r>
      <w:r w:rsidRPr="006353DF">
        <w:rPr>
          <w:rFonts w:ascii="Times New Roman" w:hAnsi="Times New Roman"/>
          <w:sz w:val="28"/>
          <w:szCs w:val="28"/>
        </w:rPr>
        <w:t>, а также в иных формах;</w:t>
      </w:r>
      <w:proofErr w:type="gramEnd"/>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отказывает в удовлетворении жалобы.</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5.5.4. Уполномоченный на рассмотрение жалобы орган отказывает в удовлетворении жалобы в следующих случаях:</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5.5.5. Уполномоченный на рассмотрение жалобы орган вправе оставить жалобу без ответа в следующих случаях:</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5.6. Порядок информирования заявителя о результатах рассмотрения жалобы</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 xml:space="preserve">5.6.1. Не позднее дня, следующего за днем принятия решения, указанного в </w:t>
      </w:r>
      <w:r w:rsidRPr="006353DF">
        <w:rPr>
          <w:rFonts w:ascii="Times New Roman" w:hAnsi="Times New Roman"/>
          <w:b/>
          <w:sz w:val="28"/>
          <w:szCs w:val="28"/>
        </w:rPr>
        <w:t>подпункте5.5.2</w:t>
      </w:r>
      <w:r w:rsidRPr="006353DF">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5.6.2. В ответе по результатам рассмотрения жалобы указываются:</w:t>
      </w:r>
    </w:p>
    <w:p w:rsidR="00A474EA" w:rsidRPr="006353DF" w:rsidRDefault="00A474EA" w:rsidP="00A474EA">
      <w:pPr>
        <w:ind w:firstLine="709"/>
        <w:jc w:val="both"/>
        <w:rPr>
          <w:rFonts w:ascii="Times New Roman" w:hAnsi="Times New Roman"/>
          <w:sz w:val="28"/>
          <w:szCs w:val="28"/>
        </w:rPr>
      </w:pPr>
      <w:proofErr w:type="gramStart"/>
      <w:r w:rsidRPr="006353DF">
        <w:rPr>
          <w:rFonts w:ascii="Times New Roman" w:hAnsi="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фамилия, имя, отчество (при наличии) или наименование заявителя;</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основания для принятия решения по жалобе;</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принятое по жалобе решение;</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в случае</w:t>
      </w:r>
      <w:proofErr w:type="gramStart"/>
      <w:r w:rsidRPr="006353DF">
        <w:rPr>
          <w:rFonts w:ascii="Times New Roman" w:hAnsi="Times New Roman"/>
          <w:sz w:val="28"/>
          <w:szCs w:val="28"/>
        </w:rPr>
        <w:t>,</w:t>
      </w:r>
      <w:proofErr w:type="gramEnd"/>
      <w:r w:rsidRPr="006353D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сведения о порядке обжалования принятого по жалобе решения.</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5.7.Порядок обжалования решения по жалобе</w:t>
      </w:r>
    </w:p>
    <w:p w:rsidR="00A474EA" w:rsidRPr="006353DF" w:rsidRDefault="00A474EA" w:rsidP="00A474EA">
      <w:pPr>
        <w:ind w:firstLine="709"/>
        <w:rPr>
          <w:rFonts w:ascii="Times New Roman" w:hAnsi="Times New Roman"/>
          <w:bCs/>
          <w:sz w:val="28"/>
          <w:szCs w:val="28"/>
        </w:rPr>
      </w:pPr>
      <w:r w:rsidRPr="006353DF">
        <w:rPr>
          <w:rFonts w:ascii="Times New Roman" w:hAnsi="Times New Roman"/>
          <w:sz w:val="28"/>
          <w:szCs w:val="28"/>
        </w:rPr>
        <w:t>5.7. 1.</w:t>
      </w:r>
      <w:r w:rsidRPr="006353DF">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6353DF">
        <w:rPr>
          <w:rFonts w:ascii="Times New Roman" w:hAnsi="Times New Roman"/>
          <w:b/>
          <w:bCs/>
          <w:sz w:val="28"/>
          <w:szCs w:val="28"/>
        </w:rPr>
        <w:t>подпункте 5.4.2.</w:t>
      </w:r>
      <w:r w:rsidRPr="006353DF">
        <w:rPr>
          <w:rFonts w:ascii="Times New Roman" w:hAnsi="Times New Roman"/>
          <w:bCs/>
          <w:sz w:val="28"/>
          <w:szCs w:val="28"/>
        </w:rPr>
        <w:t xml:space="preserve"> Административного регламента.</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5.8. Право заявителя на получение информации и документов, необходимых для обоснования и рассмотрения жалобы</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5.9. Способы информирования заявителей о порядке подачи и рассмотрения жалобы</w:t>
      </w:r>
    </w:p>
    <w:p w:rsidR="00A474EA" w:rsidRPr="006353DF" w:rsidRDefault="00A474EA" w:rsidP="00A474EA">
      <w:pPr>
        <w:ind w:firstLine="709"/>
        <w:jc w:val="both"/>
        <w:rPr>
          <w:rFonts w:ascii="Times New Roman" w:hAnsi="Times New Roman"/>
          <w:sz w:val="28"/>
          <w:szCs w:val="28"/>
        </w:rPr>
      </w:pPr>
      <w:r w:rsidRPr="006353DF">
        <w:rPr>
          <w:rFonts w:ascii="Times New Roman" w:hAnsi="Times New Roman"/>
          <w:sz w:val="28"/>
          <w:szCs w:val="28"/>
        </w:rPr>
        <w:t xml:space="preserve">5.9.1. Информация о порядке подачи и рассмотрения жалобы размещается на официальном сайте </w:t>
      </w:r>
      <w:r>
        <w:rPr>
          <w:rFonts w:ascii="Times New Roman" w:hAnsi="Times New Roman"/>
          <w:sz w:val="28"/>
          <w:szCs w:val="28"/>
        </w:rPr>
        <w:t xml:space="preserve"> сельского поселения Челно-Вершины</w:t>
      </w:r>
      <w:r w:rsidRPr="006353DF">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при личном контакте с использованием почтовой, телефонной связи, посредством электронной почты.</w:t>
      </w:r>
    </w:p>
    <w:p w:rsidR="00A474EA" w:rsidRPr="006353DF" w:rsidRDefault="00A474EA" w:rsidP="00A474EA">
      <w:pPr>
        <w:ind w:firstLine="709"/>
        <w:rPr>
          <w:rFonts w:ascii="Times New Roman" w:hAnsi="Times New Roman"/>
          <w:sz w:val="28"/>
          <w:szCs w:val="28"/>
        </w:rPr>
      </w:pPr>
    </w:p>
    <w:p w:rsidR="00A474EA" w:rsidRDefault="00A474EA" w:rsidP="00A474EA">
      <w:pPr>
        <w:pStyle w:val="af1"/>
        <w:spacing w:before="0" w:beforeAutospacing="0" w:after="0" w:afterAutospacing="0"/>
        <w:ind w:firstLine="709"/>
        <w:jc w:val="both"/>
        <w:rPr>
          <w:b/>
          <w:sz w:val="28"/>
          <w:szCs w:val="28"/>
        </w:rPr>
      </w:pPr>
      <w:r w:rsidRPr="006353DF">
        <w:rPr>
          <w:b/>
          <w:sz w:val="28"/>
          <w:szCs w:val="28"/>
        </w:rPr>
        <w:t>6. Внесение информации о присвоении адреса земельному участку и объекту капительного строительства в федеральную информационную адресную систему</w:t>
      </w:r>
    </w:p>
    <w:p w:rsidR="00A474EA" w:rsidRDefault="00A474EA" w:rsidP="00A474EA">
      <w:pPr>
        <w:pStyle w:val="af1"/>
        <w:spacing w:before="0" w:beforeAutospacing="0" w:after="0" w:afterAutospacing="0"/>
        <w:ind w:firstLine="709"/>
        <w:jc w:val="both"/>
        <w:rPr>
          <w:sz w:val="28"/>
          <w:szCs w:val="28"/>
        </w:rPr>
      </w:pPr>
    </w:p>
    <w:p w:rsidR="00A474EA" w:rsidRDefault="00A474EA" w:rsidP="00A474EA">
      <w:pPr>
        <w:pStyle w:val="af1"/>
        <w:spacing w:before="0" w:beforeAutospacing="0" w:after="0" w:afterAutospacing="0"/>
        <w:ind w:firstLine="709"/>
        <w:jc w:val="both"/>
        <w:rPr>
          <w:sz w:val="28"/>
          <w:szCs w:val="28"/>
        </w:rPr>
      </w:pPr>
      <w:r w:rsidRPr="006353DF">
        <w:rPr>
          <w:sz w:val="28"/>
          <w:szCs w:val="28"/>
        </w:rPr>
        <w:t>6.1. 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A474EA" w:rsidRDefault="00A474EA" w:rsidP="00A474EA">
      <w:pPr>
        <w:pStyle w:val="af1"/>
        <w:spacing w:before="0" w:beforeAutospacing="0" w:after="0" w:afterAutospacing="0"/>
        <w:ind w:firstLine="709"/>
        <w:jc w:val="both"/>
        <w:rPr>
          <w:sz w:val="28"/>
          <w:szCs w:val="28"/>
        </w:rPr>
      </w:pPr>
      <w:r w:rsidRPr="006353DF">
        <w:rPr>
          <w:sz w:val="28"/>
          <w:szCs w:val="28"/>
        </w:rPr>
        <w:t>6.2. 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на основе следующих принципов:</w:t>
      </w:r>
    </w:p>
    <w:p w:rsidR="00A474EA" w:rsidRDefault="00A474EA" w:rsidP="00A474EA">
      <w:pPr>
        <w:pStyle w:val="af1"/>
        <w:spacing w:before="0" w:beforeAutospacing="0" w:after="0" w:afterAutospacing="0"/>
        <w:ind w:firstLine="709"/>
        <w:jc w:val="both"/>
        <w:rPr>
          <w:sz w:val="28"/>
          <w:szCs w:val="28"/>
        </w:rPr>
      </w:pPr>
      <w:r w:rsidRPr="006353DF">
        <w:rPr>
          <w:sz w:val="28"/>
          <w:szCs w:val="28"/>
        </w:rPr>
        <w:t>1)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A474EA" w:rsidRDefault="00A474EA" w:rsidP="00A474EA">
      <w:pPr>
        <w:pStyle w:val="af1"/>
        <w:spacing w:before="0" w:beforeAutospacing="0" w:after="0" w:afterAutospacing="0"/>
        <w:ind w:firstLine="709"/>
        <w:jc w:val="both"/>
        <w:rPr>
          <w:sz w:val="28"/>
          <w:szCs w:val="28"/>
        </w:rPr>
      </w:pPr>
      <w:r w:rsidRPr="006353DF">
        <w:rPr>
          <w:sz w:val="28"/>
          <w:szCs w:val="28"/>
        </w:rPr>
        <w:t>2) обеспечение достоверности, полноты и актуальности содержащихся в государственном адресном реестре сведений об адресах;</w:t>
      </w:r>
    </w:p>
    <w:p w:rsidR="00A474EA" w:rsidRDefault="00A474EA" w:rsidP="00A474EA">
      <w:pPr>
        <w:pStyle w:val="af1"/>
        <w:spacing w:before="0" w:beforeAutospacing="0" w:after="0" w:afterAutospacing="0"/>
        <w:ind w:firstLine="709"/>
        <w:jc w:val="both"/>
        <w:rPr>
          <w:sz w:val="28"/>
          <w:szCs w:val="28"/>
        </w:rPr>
      </w:pPr>
      <w:r w:rsidRPr="006353DF">
        <w:rPr>
          <w:sz w:val="28"/>
          <w:szCs w:val="28"/>
        </w:rPr>
        <w:t>3) открытость содержащихся в государственном адресном реестре сведений об адресах.</w:t>
      </w:r>
    </w:p>
    <w:p w:rsidR="00A474EA" w:rsidRDefault="00A474EA" w:rsidP="00A474EA">
      <w:pPr>
        <w:pStyle w:val="af1"/>
        <w:spacing w:before="0" w:beforeAutospacing="0" w:after="0" w:afterAutospacing="0"/>
        <w:ind w:firstLine="709"/>
        <w:jc w:val="both"/>
        <w:rPr>
          <w:sz w:val="28"/>
          <w:szCs w:val="28"/>
        </w:rPr>
      </w:pPr>
      <w:r w:rsidRPr="006353DF">
        <w:rPr>
          <w:sz w:val="28"/>
          <w:szCs w:val="28"/>
        </w:rPr>
        <w:t xml:space="preserve">6.3.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w:t>
      </w:r>
      <w:proofErr w:type="gramStart"/>
      <w:r w:rsidRPr="006353DF">
        <w:rPr>
          <w:sz w:val="28"/>
          <w:szCs w:val="28"/>
        </w:rPr>
        <w:t>адреса</w:t>
      </w:r>
      <w:proofErr w:type="gramEnd"/>
      <w:r w:rsidRPr="006353DF">
        <w:rPr>
          <w:sz w:val="28"/>
          <w:szCs w:val="28"/>
        </w:rPr>
        <w:t xml:space="preserve"> ранее внесенные в государственный адресный реестр сведения об адресе сохраняются в государственном адресном реестре со статусом «архивная информация».</w:t>
      </w:r>
    </w:p>
    <w:p w:rsidR="00A474EA" w:rsidRDefault="00A474EA" w:rsidP="00A474EA">
      <w:pPr>
        <w:pStyle w:val="af1"/>
        <w:spacing w:before="0" w:beforeAutospacing="0" w:after="0" w:afterAutospacing="0"/>
        <w:ind w:firstLine="709"/>
        <w:jc w:val="both"/>
        <w:rPr>
          <w:sz w:val="28"/>
          <w:szCs w:val="28"/>
        </w:rPr>
      </w:pPr>
      <w:r w:rsidRPr="006353DF">
        <w:rPr>
          <w:sz w:val="28"/>
          <w:szCs w:val="28"/>
        </w:rPr>
        <w:t>6.4. Ответственность за достоверность,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 разместившие такие сведения.</w:t>
      </w:r>
    </w:p>
    <w:p w:rsidR="00A474EA" w:rsidRDefault="00A474EA" w:rsidP="00A474EA">
      <w:pPr>
        <w:pStyle w:val="af1"/>
        <w:spacing w:before="0" w:beforeAutospacing="0" w:after="0" w:afterAutospacing="0"/>
        <w:ind w:firstLine="709"/>
        <w:jc w:val="both"/>
        <w:rPr>
          <w:sz w:val="28"/>
          <w:szCs w:val="28"/>
        </w:rPr>
      </w:pPr>
      <w:r w:rsidRPr="006353DF">
        <w:rPr>
          <w:sz w:val="28"/>
          <w:szCs w:val="28"/>
        </w:rPr>
        <w:t>6.5.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в соответствии с настоящим Федеральным законом органами государственной власти и (или) организациями для размещения в государственном адресном реестре.</w:t>
      </w:r>
    </w:p>
    <w:p w:rsidR="00A474EA" w:rsidRDefault="00A474EA" w:rsidP="00A474EA">
      <w:pPr>
        <w:pStyle w:val="af1"/>
        <w:spacing w:before="0" w:beforeAutospacing="0" w:after="0" w:afterAutospacing="0"/>
        <w:ind w:firstLine="709"/>
        <w:jc w:val="both"/>
        <w:rPr>
          <w:sz w:val="28"/>
          <w:szCs w:val="28"/>
        </w:rPr>
      </w:pPr>
      <w:r w:rsidRPr="006353DF">
        <w:rPr>
          <w:sz w:val="28"/>
          <w:szCs w:val="28"/>
        </w:rPr>
        <w:t>6.6. Органы местного самоуправления должны в трехдневный срок размещать адрес в Федеральной информационной адресной системе (ФИАС) со дня его присвоения или изменения.</w:t>
      </w:r>
    </w:p>
    <w:p w:rsidR="00A474EA" w:rsidRDefault="00A474EA" w:rsidP="00A474EA">
      <w:pPr>
        <w:rPr>
          <w:rFonts w:ascii="Times New Roman" w:hAnsi="Times New Roman"/>
          <w:sz w:val="28"/>
          <w:szCs w:val="28"/>
        </w:rPr>
      </w:pPr>
      <w:r>
        <w:rPr>
          <w:sz w:val="28"/>
          <w:szCs w:val="28"/>
        </w:rPr>
        <w:br w:type="page"/>
      </w: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6353DF">
        <w:rPr>
          <w:rFonts w:ascii="Times New Roman" w:hAnsi="Times New Roman"/>
          <w:sz w:val="28"/>
          <w:szCs w:val="28"/>
        </w:rPr>
        <w:t xml:space="preserve">Приложение № 1 </w:t>
      </w: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6353DF">
        <w:rPr>
          <w:rFonts w:ascii="Times New Roman" w:hAnsi="Times New Roman"/>
          <w:sz w:val="28"/>
          <w:szCs w:val="28"/>
        </w:rPr>
        <w:t>к Административному регламенту</w:t>
      </w: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r w:rsidRPr="006353DF">
        <w:rPr>
          <w:rFonts w:ascii="Times New Roman" w:hAnsi="Times New Roman"/>
          <w:b/>
          <w:bCs/>
          <w:sz w:val="28"/>
          <w:szCs w:val="28"/>
        </w:rPr>
        <w:t>Блок-схема</w:t>
      </w: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A474EA" w:rsidRPr="006353DF" w:rsidRDefault="009B45F5"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2060"/>
          <w:sz w:val="28"/>
          <w:szCs w:val="28"/>
        </w:rPr>
      </w:pPr>
      <w:r>
        <w:rPr>
          <w:rFonts w:ascii="Times New Roman" w:hAnsi="Times New Roman"/>
          <w:noProof/>
          <w:color w:val="002060"/>
          <w:sz w:val="28"/>
          <w:szCs w:val="28"/>
        </w:rPr>
      </w:r>
      <w:r>
        <w:rPr>
          <w:rFonts w:ascii="Times New Roman" w:hAnsi="Times New Roman"/>
          <w:noProof/>
          <w:color w:val="002060"/>
          <w:sz w:val="28"/>
          <w:szCs w:val="28"/>
        </w:rPr>
        <w:pict>
          <v:group id="Полотно 16" o:spid="_x0000_s1026" editas="canvas" style="width:459pt;height:358.95pt;mso-position-horizontal-relative:char;mso-position-vertical-relative:line" coordsize="58293,45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586;visibility:visible">
              <v:fill o:detectmouseclick="t"/>
              <v:path o:connecttype="none"/>
            </v:shape>
            <v:shape id="Text Box 4" o:spid="_x0000_s1028" type="#_x0000_t202" style="position:absolute;left:1862;width:24426;height:7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474EA" w:rsidRDefault="00A474EA" w:rsidP="00A474EA">
                    <w:r>
                      <w:t>Прием и регистрация документов заявителя</w:t>
                    </w:r>
                  </w:p>
                </w:txbxContent>
              </v:textbox>
            </v:shape>
            <v:shape id="Text Box 5" o:spid="_x0000_s1029" type="#_x0000_t202" style="position:absolute;left:1862;top:11294;width:24426;height:7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474EA" w:rsidRDefault="00A474EA" w:rsidP="00A474EA">
                    <w:pPr>
                      <w:jc w:val="center"/>
                    </w:pPr>
                    <w:r>
                      <w:t>Проверка документов и правильность их оформления</w:t>
                    </w:r>
                  </w:p>
                </w:txbxContent>
              </v:textbox>
            </v:shape>
            <v:shape id="Text Box 6" o:spid="_x0000_s1030" type="#_x0000_t202" style="position:absolute;left:2283;top:21587;width:24434;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474EA" w:rsidRDefault="00A474EA" w:rsidP="00A474EA">
                    <w:pPr>
                      <w:jc w:val="center"/>
                    </w:pPr>
                    <w:r>
                      <w:t>Запрос документов</w:t>
                    </w:r>
                  </w:p>
                </w:txbxContent>
              </v:textbox>
            </v:shape>
            <v:shape id="Text Box 7" o:spid="_x0000_s1031" type="#_x0000_t202" style="position:absolute;left:2283;top:28444;width:24434;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474EA" w:rsidRDefault="00A474EA" w:rsidP="00A474EA">
                    <w:pPr>
                      <w:jc w:val="center"/>
                      <w:rPr>
                        <w:color w:val="000000"/>
                        <w:sz w:val="20"/>
                      </w:rPr>
                    </w:pPr>
                    <w:r>
                      <w:t>Принятие постановления о присвоении адрес</w:t>
                    </w:r>
                    <w:proofErr w:type="gramStart"/>
                    <w:r>
                      <w:t>а</w:t>
                    </w:r>
                    <w:r>
                      <w:rPr>
                        <w:color w:val="000000"/>
                        <w:sz w:val="20"/>
                      </w:rPr>
                      <w:t>(</w:t>
                    </w:r>
                    <w:proofErr w:type="gramEnd"/>
                    <w:r>
                      <w:rPr>
                        <w:color w:val="000000"/>
                        <w:sz w:val="20"/>
                      </w:rPr>
                      <w:t>уточнения местоположения)</w:t>
                    </w:r>
                  </w:p>
                </w:txbxContent>
              </v:textbox>
            </v:shape>
            <v:shape id="Text Box 8" o:spid="_x0000_s1032" type="#_x0000_t202" style="position:absolute;left:1862;top:36441;width:24426;height:6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474EA" w:rsidRDefault="00A474EA" w:rsidP="00A474EA">
                    <w:pPr>
                      <w:jc w:val="center"/>
                    </w:pPr>
                    <w:r>
                      <w:t>Выдача документов заявителю</w:t>
                    </w:r>
                  </w:p>
                </w:txbxContent>
              </v:textbox>
            </v:shape>
            <v:shape id="Text Box 9" o:spid="_x0000_s1033" type="#_x0000_t202" style="position:absolute;left:36578;top:6028;width:19431;height:13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474EA" w:rsidRDefault="00A474EA" w:rsidP="00A474EA">
                    <w:pPr>
                      <w:jc w:val="center"/>
                    </w:pPr>
                    <w:r>
                      <w:t>Отказ в приеме заявления о предоставлении муниципальной услуги</w:t>
                    </w:r>
                  </w:p>
                </w:txbxContent>
              </v:textbox>
            </v:shape>
            <v:shape id="Text Box 10" o:spid="_x0000_s1034" type="#_x0000_t202" style="position:absolute;left:36578;top:21587;width:1943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474EA" w:rsidRDefault="00A474EA" w:rsidP="00A474EA">
                    <w:pPr>
                      <w:jc w:val="center"/>
                    </w:pPr>
                    <w:r>
                      <w:t>Отказ в присвоении адреса</w:t>
                    </w:r>
                  </w:p>
                </w:txbxContent>
              </v:textbox>
            </v:shape>
            <v:line id="Line 11" o:spid="_x0000_s1035" style="position:absolute;visibility:visible" from="15998,7865" to="15998,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 from="15998,19299" to="16006,2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37" style="position:absolute;visibility:visible" from="15998,26156" to="15998,2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8" style="position:absolute;visibility:visible" from="15998,34153" to="15998,3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visibility:visible" from="26288,13582" to="36578,1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visibility:visible" from="27430,23867" to="36578,2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wrap type="none"/>
            <w10:anchorlock/>
          </v:group>
        </w:pict>
      </w: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A474EA" w:rsidRDefault="00A474EA" w:rsidP="00A474EA">
      <w:pPr>
        <w:rPr>
          <w:rFonts w:ascii="Times New Roman" w:hAnsi="Times New Roman"/>
          <w:sz w:val="28"/>
          <w:szCs w:val="28"/>
        </w:rPr>
      </w:pPr>
      <w:r>
        <w:rPr>
          <w:rFonts w:ascii="Times New Roman" w:hAnsi="Times New Roman"/>
          <w:sz w:val="28"/>
          <w:szCs w:val="28"/>
        </w:rPr>
        <w:br w:type="page"/>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Приложение № 2</w:t>
      </w:r>
    </w:p>
    <w:p w:rsidR="00A474EA" w:rsidRPr="006353DF" w:rsidRDefault="00A474EA" w:rsidP="00A474EA">
      <w:pPr>
        <w:ind w:firstLine="709"/>
        <w:rPr>
          <w:rFonts w:ascii="Times New Roman" w:hAnsi="Times New Roman"/>
          <w:sz w:val="28"/>
          <w:szCs w:val="28"/>
        </w:rPr>
      </w:pPr>
      <w:r w:rsidRPr="006353DF">
        <w:rPr>
          <w:rFonts w:ascii="Times New Roman" w:hAnsi="Times New Roman"/>
          <w:sz w:val="28"/>
          <w:szCs w:val="28"/>
        </w:rPr>
        <w:t>к административному регламенту</w:t>
      </w:r>
    </w:p>
    <w:p w:rsidR="00A474EA" w:rsidRPr="006353DF" w:rsidRDefault="00A474EA" w:rsidP="00A474EA">
      <w:pPr>
        <w:ind w:firstLine="709"/>
        <w:rPr>
          <w:rFonts w:ascii="Times New Roman" w:hAnsi="Times New Roman"/>
          <w:sz w:val="28"/>
          <w:szCs w:val="28"/>
        </w:rPr>
      </w:pPr>
    </w:p>
    <w:tbl>
      <w:tblPr>
        <w:tblW w:w="10367"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437"/>
        <w:gridCol w:w="2503"/>
        <w:gridCol w:w="420"/>
        <w:gridCol w:w="1052"/>
        <w:gridCol w:w="532"/>
        <w:gridCol w:w="1370"/>
        <w:gridCol w:w="346"/>
        <w:gridCol w:w="435"/>
        <w:gridCol w:w="550"/>
        <w:gridCol w:w="2154"/>
      </w:tblGrid>
      <w:tr w:rsidR="00A474EA" w:rsidRPr="006353DF" w:rsidTr="005B00C7">
        <w:tc>
          <w:tcPr>
            <w:tcW w:w="68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5B00C7">
        <w:trPr>
          <w:trHeight w:val="227"/>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1</w:t>
            </w:r>
          </w:p>
        </w:tc>
        <w:tc>
          <w:tcPr>
            <w:tcW w:w="441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2</w:t>
            </w:r>
          </w:p>
        </w:tc>
        <w:tc>
          <w:tcPr>
            <w:tcW w:w="4855"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Заявление принято</w:t>
            </w:r>
          </w:p>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регистрационный номер _______________</w:t>
            </w:r>
          </w:p>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листов заявления ___________</w:t>
            </w:r>
          </w:p>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прилагаемых документов ____,</w:t>
            </w:r>
          </w:p>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 том числе оригиналов ___, копий ____, количество листов в оригиналах ____, копиях ____</w:t>
            </w:r>
          </w:p>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ФИО должностного лица ________________</w:t>
            </w:r>
          </w:p>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подпись должностного лица ____________</w:t>
            </w:r>
          </w:p>
        </w:tc>
      </w:tr>
      <w:tr w:rsidR="00A474EA" w:rsidRPr="006353DF" w:rsidTr="005B00C7">
        <w:trPr>
          <w:trHeight w:val="322"/>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w:t>
            </w:r>
          </w:p>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w:t>
            </w:r>
          </w:p>
          <w:p w:rsidR="00A474EA" w:rsidRPr="006353DF" w:rsidRDefault="00A474EA" w:rsidP="005B00C7">
            <w:pPr>
              <w:pStyle w:val="ConsPlusNormal"/>
              <w:ind w:firstLine="40"/>
              <w:jc w:val="both"/>
              <w:rPr>
                <w:rFonts w:ascii="Times New Roman" w:hAnsi="Times New Roman" w:cs="Times New Roman"/>
                <w:sz w:val="28"/>
                <w:szCs w:val="28"/>
              </w:rPr>
            </w:pPr>
            <w:proofErr w:type="gramStart"/>
            <w:r w:rsidRPr="006353DF">
              <w:rPr>
                <w:rFonts w:ascii="Times New Roman" w:hAnsi="Times New Roman" w:cs="Times New Roman"/>
                <w:sz w:val="28"/>
                <w:szCs w:val="28"/>
              </w:rPr>
              <w:t>(наименование органа местного самоуправления, органа</w:t>
            </w:r>
            <w:proofErr w:type="gramEnd"/>
          </w:p>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______________________________</w:t>
            </w:r>
          </w:p>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855"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rPr>
          <w:trHeight w:val="227"/>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855"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дата "__" ____________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r>
      <w:tr w:rsidR="00A474EA" w:rsidRPr="006353DF" w:rsidTr="005B00C7">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3.1</w:t>
            </w: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b/>
                <w:sz w:val="28"/>
                <w:szCs w:val="28"/>
              </w:rPr>
              <w:t>Прошу в отношении объекта адресации</w:t>
            </w:r>
            <w:r w:rsidRPr="006353DF">
              <w:rPr>
                <w:rFonts w:ascii="Times New Roman" w:hAnsi="Times New Roman" w:cs="Times New Roman"/>
                <w:sz w:val="28"/>
                <w:szCs w:val="28"/>
              </w:rPr>
              <w:t>:</w:t>
            </w:r>
          </w:p>
        </w:tc>
      </w:tr>
      <w:tr w:rsidR="00A474EA" w:rsidRPr="006353DF" w:rsidTr="005B00C7">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b/>
                <w:sz w:val="28"/>
                <w:szCs w:val="28"/>
              </w:rPr>
            </w:pPr>
            <w:r w:rsidRPr="006353DF">
              <w:rPr>
                <w:rFonts w:ascii="Times New Roman" w:hAnsi="Times New Roman" w:cs="Times New Roman"/>
                <w:b/>
                <w:sz w:val="28"/>
                <w:szCs w:val="28"/>
              </w:rPr>
              <w:t>Вид:</w:t>
            </w:r>
          </w:p>
        </w:tc>
      </w:tr>
      <w:tr w:rsidR="00A474EA" w:rsidRPr="006353DF" w:rsidTr="005B00C7">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330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Объект незавершенного строительства</w:t>
            </w:r>
          </w:p>
        </w:tc>
      </w:tr>
      <w:tr w:rsidR="00A474EA" w:rsidRPr="006353DF" w:rsidTr="005B00C7">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330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270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330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270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330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270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c>
          <w:tcPr>
            <w:tcW w:w="5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3.2</w:t>
            </w: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Присвоить адрес</w:t>
            </w: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В связи </w:t>
            </w:r>
            <w:proofErr w:type="gramStart"/>
            <w:r w:rsidRPr="006353DF">
              <w:rPr>
                <w:rFonts w:ascii="Times New Roman" w:hAnsi="Times New Roman" w:cs="Times New Roman"/>
                <w:sz w:val="28"/>
                <w:szCs w:val="28"/>
              </w:rPr>
              <w:t>с</w:t>
            </w:r>
            <w:proofErr w:type="gramEnd"/>
            <w:r w:rsidRPr="006353DF">
              <w:rPr>
                <w:rFonts w:ascii="Times New Roman" w:hAnsi="Times New Roman" w:cs="Times New Roman"/>
                <w:sz w:val="28"/>
                <w:szCs w:val="28"/>
              </w:rPr>
              <w:t>:</w:t>
            </w: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1</w:t>
            </w:r>
          </w:p>
        </w:tc>
        <w:tc>
          <w:tcPr>
            <w:tcW w:w="93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B2B16">
              <w:rPr>
                <w:rFonts w:ascii="Times New Roman" w:hAnsi="Times New Roman" w:cs="Times New Roman"/>
                <w:sz w:val="28"/>
                <w:szCs w:val="28"/>
              </w:rPr>
              <w:t>Образованием земельного участк</w:t>
            </w:r>
            <w:proofErr w:type="gramStart"/>
            <w:r w:rsidRPr="006B2B16">
              <w:rPr>
                <w:rFonts w:ascii="Times New Roman" w:hAnsi="Times New Roman" w:cs="Times New Roman"/>
                <w:sz w:val="28"/>
                <w:szCs w:val="28"/>
              </w:rPr>
              <w:t>а</w:t>
            </w:r>
            <w:r w:rsidRPr="006353DF">
              <w:rPr>
                <w:rFonts w:ascii="Times New Roman" w:hAnsi="Times New Roman" w:cs="Times New Roman"/>
                <w:sz w:val="28"/>
                <w:szCs w:val="28"/>
              </w:rPr>
              <w:t>(</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из земель, находящихся в государственной или муниципальной собственности   </w:t>
            </w: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p w:rsidR="00A474EA" w:rsidRPr="006353DF" w:rsidRDefault="00A474EA" w:rsidP="005B00C7">
            <w:pPr>
              <w:pStyle w:val="ConsPlusNormal"/>
              <w:ind w:firstLine="40"/>
              <w:jc w:val="both"/>
              <w:rPr>
                <w:rFonts w:ascii="Times New Roman" w:hAnsi="Times New Roman" w:cs="Times New Roman"/>
                <w:sz w:val="28"/>
                <w:szCs w:val="28"/>
              </w:rPr>
            </w:pPr>
          </w:p>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i/>
                <w:sz w:val="28"/>
                <w:szCs w:val="28"/>
                <w:u w:val="single"/>
              </w:rPr>
              <w:t xml:space="preserve"> (нет кадастрового номера)</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rPr>
          <w:trHeight w:val="336"/>
        </w:trPr>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b/>
                <w:i/>
                <w:sz w:val="28"/>
                <w:szCs w:val="28"/>
                <w:u w:val="single"/>
              </w:rPr>
              <w:t>2</w:t>
            </w:r>
            <w:r w:rsidRPr="006353DF">
              <w:rPr>
                <w:rFonts w:ascii="Times New Roman" w:hAnsi="Times New Roman" w:cs="Times New Roman"/>
                <w:sz w:val="28"/>
                <w:szCs w:val="28"/>
              </w:rPr>
              <w:t xml:space="preserve"> Образованием земельного участк</w:t>
            </w:r>
            <w:proofErr w:type="gramStart"/>
            <w:r w:rsidRPr="006353DF">
              <w:rPr>
                <w:rFonts w:ascii="Times New Roman" w:hAnsi="Times New Roman" w:cs="Times New Roman"/>
                <w:sz w:val="28"/>
                <w:szCs w:val="28"/>
              </w:rPr>
              <w:t>а(</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w:t>
            </w:r>
            <w:r w:rsidRPr="006B2B16">
              <w:rPr>
                <w:rFonts w:ascii="Times New Roman" w:hAnsi="Times New Roman" w:cs="Times New Roman"/>
                <w:sz w:val="28"/>
                <w:szCs w:val="28"/>
              </w:rPr>
              <w:t xml:space="preserve">путем </w:t>
            </w:r>
            <w:r w:rsidRPr="006B2B16">
              <w:rPr>
                <w:rFonts w:ascii="Times New Roman" w:hAnsi="Times New Roman" w:cs="Times New Roman"/>
                <w:b/>
                <w:sz w:val="28"/>
                <w:szCs w:val="28"/>
              </w:rPr>
              <w:t>раздела</w:t>
            </w:r>
            <w:r w:rsidRPr="006B2B16">
              <w:rPr>
                <w:rFonts w:ascii="Times New Roman" w:hAnsi="Times New Roman" w:cs="Times New Roman"/>
                <w:sz w:val="28"/>
                <w:szCs w:val="28"/>
              </w:rPr>
              <w:t xml:space="preserve"> земельного участка</w:t>
            </w: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i/>
                <w:sz w:val="28"/>
                <w:szCs w:val="28"/>
                <w:u w:val="single"/>
              </w:rPr>
            </w:pPr>
            <w:r w:rsidRPr="006353DF">
              <w:rPr>
                <w:rFonts w:ascii="Times New Roman" w:hAnsi="Times New Roman" w:cs="Times New Roman"/>
                <w:i/>
                <w:sz w:val="28"/>
                <w:szCs w:val="28"/>
                <w:u w:val="single"/>
              </w:rPr>
              <w:t>Кадастровый номер земельного участка, раздел которого осуществляется</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Адрес земельного участка, раздел которого осуществляется</w:t>
            </w: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3</w:t>
            </w:r>
          </w:p>
        </w:tc>
        <w:tc>
          <w:tcPr>
            <w:tcW w:w="93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5B00C7">
            <w:pPr>
              <w:pStyle w:val="ConsPlusNormal"/>
              <w:ind w:firstLine="40"/>
              <w:jc w:val="both"/>
              <w:rPr>
                <w:rFonts w:ascii="Times New Roman" w:hAnsi="Times New Roman" w:cs="Times New Roman"/>
                <w:sz w:val="28"/>
                <w:szCs w:val="28"/>
              </w:rPr>
            </w:pPr>
            <w:r w:rsidRPr="006B2B16">
              <w:rPr>
                <w:rFonts w:ascii="Times New Roman" w:hAnsi="Times New Roman" w:cs="Times New Roman"/>
                <w:sz w:val="28"/>
                <w:szCs w:val="28"/>
              </w:rPr>
              <w:t xml:space="preserve">Образованием земельного участка путем </w:t>
            </w:r>
            <w:r w:rsidRPr="006B2B16">
              <w:rPr>
                <w:rFonts w:ascii="Times New Roman" w:hAnsi="Times New Roman" w:cs="Times New Roman"/>
                <w:b/>
                <w:sz w:val="28"/>
                <w:szCs w:val="28"/>
              </w:rPr>
              <w:t>объединения</w:t>
            </w:r>
            <w:r w:rsidRPr="006B2B16">
              <w:rPr>
                <w:rFonts w:ascii="Times New Roman" w:hAnsi="Times New Roman" w:cs="Times New Roman"/>
                <w:sz w:val="28"/>
                <w:szCs w:val="28"/>
              </w:rPr>
              <w:t xml:space="preserve"> земельных участков</w:t>
            </w: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объединяемых земельных участков</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объединяемого земельного участка </w:t>
            </w:r>
            <w:hyperlink w:anchor="Par556" w:tooltip="Ссылка на текущий документ" w:history="1">
              <w:r w:rsidRPr="006353DF">
                <w:rPr>
                  <w:rFonts w:ascii="Times New Roman" w:hAnsi="Times New Roman" w:cs="Times New Roman"/>
                  <w:color w:val="0000FF"/>
                  <w:sz w:val="28"/>
                  <w:szCs w:val="28"/>
                </w:rPr>
                <w:t>&lt;1&gt;</w:t>
              </w:r>
            </w:hyperlink>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объединяемого земельного участка </w:t>
            </w:r>
            <w:hyperlink w:anchor="Par556" w:tooltip="Ссылка на текущий документ" w:history="1">
              <w:r w:rsidRPr="006353DF">
                <w:rPr>
                  <w:rFonts w:ascii="Times New Roman" w:hAnsi="Times New Roman" w:cs="Times New Roman"/>
                  <w:color w:val="0000FF"/>
                  <w:sz w:val="28"/>
                  <w:szCs w:val="28"/>
                </w:rPr>
                <w:t>&lt;1&gt;</w:t>
              </w:r>
            </w:hyperlink>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r w:rsidR="00A474EA" w:rsidRPr="006353DF" w:rsidTr="005B00C7">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firstLine="40"/>
              <w:jc w:val="both"/>
              <w:rPr>
                <w:rFonts w:ascii="Times New Roman" w:hAnsi="Times New Roman" w:cs="Times New Roman"/>
                <w:sz w:val="28"/>
                <w:szCs w:val="28"/>
              </w:rPr>
            </w:pPr>
          </w:p>
        </w:tc>
      </w:tr>
    </w:tbl>
    <w:p w:rsidR="00A474EA" w:rsidRPr="006353DF" w:rsidRDefault="00A474EA" w:rsidP="00A474EA">
      <w:pPr>
        <w:pStyle w:val="ConsPlusNormal"/>
        <w:ind w:firstLine="709"/>
        <w:jc w:val="both"/>
        <w:rPr>
          <w:rFonts w:ascii="Times New Roman" w:hAnsi="Times New Roman" w:cs="Times New Roman"/>
          <w:sz w:val="28"/>
          <w:szCs w:val="28"/>
        </w:rPr>
      </w:pPr>
    </w:p>
    <w:tbl>
      <w:tblPr>
        <w:tblW w:w="9498"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434"/>
        <w:gridCol w:w="3865"/>
        <w:gridCol w:w="1944"/>
        <w:gridCol w:w="1331"/>
        <w:gridCol w:w="1214"/>
      </w:tblGrid>
      <w:tr w:rsidR="00A474EA" w:rsidRPr="006353DF" w:rsidTr="005B00C7">
        <w:tc>
          <w:tcPr>
            <w:tcW w:w="69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5B00C7">
        <w:tc>
          <w:tcPr>
            <w:tcW w:w="710" w:type="dxa"/>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4</w:t>
            </w:r>
          </w:p>
        </w:tc>
        <w:tc>
          <w:tcPr>
            <w:tcW w:w="83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земельного участк</w:t>
            </w:r>
            <w:proofErr w:type="gramStart"/>
            <w:r w:rsidRPr="006353DF">
              <w:rPr>
                <w:rFonts w:ascii="Times New Roman" w:hAnsi="Times New Roman" w:cs="Times New Roman"/>
                <w:sz w:val="28"/>
                <w:szCs w:val="28"/>
              </w:rPr>
              <w:t>а(</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w:t>
            </w:r>
            <w:r w:rsidRPr="006B2B16">
              <w:rPr>
                <w:rFonts w:ascii="Times New Roman" w:hAnsi="Times New Roman" w:cs="Times New Roman"/>
                <w:sz w:val="28"/>
                <w:szCs w:val="28"/>
              </w:rPr>
              <w:t xml:space="preserve">путем </w:t>
            </w:r>
            <w:r w:rsidRPr="006B2B16">
              <w:rPr>
                <w:rFonts w:ascii="Times New Roman" w:hAnsi="Times New Roman" w:cs="Times New Roman"/>
                <w:b/>
                <w:sz w:val="28"/>
                <w:szCs w:val="28"/>
              </w:rPr>
              <w:t>выдела</w:t>
            </w:r>
            <w:r w:rsidRPr="006B2B16">
              <w:rPr>
                <w:rFonts w:ascii="Times New Roman" w:hAnsi="Times New Roman" w:cs="Times New Roman"/>
                <w:sz w:val="28"/>
                <w:szCs w:val="28"/>
              </w:rPr>
              <w:t xml:space="preserve"> из земельного участка</w:t>
            </w: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земельного участка, из которого осуществляется выдел</w:t>
            </w: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земельного участка, из которого осуществляется выдел</w:t>
            </w: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5</w:t>
            </w:r>
          </w:p>
        </w:tc>
        <w:tc>
          <w:tcPr>
            <w:tcW w:w="83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5B00C7">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Образованием земельного участк</w:t>
            </w:r>
            <w:proofErr w:type="gramStart"/>
            <w:r w:rsidRPr="006B2B16">
              <w:rPr>
                <w:rFonts w:ascii="Times New Roman" w:hAnsi="Times New Roman" w:cs="Times New Roman"/>
                <w:sz w:val="28"/>
                <w:szCs w:val="28"/>
              </w:rPr>
              <w:t>а(</w:t>
            </w:r>
            <w:proofErr w:type="spellStart"/>
            <w:proofErr w:type="gramEnd"/>
            <w:r w:rsidRPr="006B2B16">
              <w:rPr>
                <w:rFonts w:ascii="Times New Roman" w:hAnsi="Times New Roman" w:cs="Times New Roman"/>
                <w:sz w:val="28"/>
                <w:szCs w:val="28"/>
              </w:rPr>
              <w:t>ов</w:t>
            </w:r>
            <w:proofErr w:type="spellEnd"/>
            <w:r w:rsidRPr="006B2B16">
              <w:rPr>
                <w:rFonts w:ascii="Times New Roman" w:hAnsi="Times New Roman" w:cs="Times New Roman"/>
                <w:sz w:val="28"/>
                <w:szCs w:val="28"/>
              </w:rPr>
              <w:t xml:space="preserve">) путем </w:t>
            </w:r>
            <w:r w:rsidRPr="006B2B16">
              <w:rPr>
                <w:rFonts w:ascii="Times New Roman" w:hAnsi="Times New Roman" w:cs="Times New Roman"/>
                <w:b/>
                <w:sz w:val="28"/>
                <w:szCs w:val="28"/>
              </w:rPr>
              <w:t>перераспределения</w:t>
            </w:r>
            <w:r w:rsidRPr="006B2B16">
              <w:rPr>
                <w:rFonts w:ascii="Times New Roman" w:hAnsi="Times New Roman" w:cs="Times New Roman"/>
                <w:sz w:val="28"/>
                <w:szCs w:val="28"/>
              </w:rPr>
              <w:t xml:space="preserve"> земельных участков</w:t>
            </w: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5B00C7">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Количество земельных участков, которые перераспределяются</w:t>
            </w: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земельного участка, который перераспределяется </w:t>
            </w:r>
            <w:hyperlink w:anchor="Par557" w:tooltip="Ссылка на текущий документ" w:history="1">
              <w:r w:rsidRPr="006353DF">
                <w:rPr>
                  <w:rFonts w:ascii="Times New Roman" w:hAnsi="Times New Roman" w:cs="Times New Roman"/>
                  <w:color w:val="0000FF"/>
                  <w:sz w:val="28"/>
                  <w:szCs w:val="28"/>
                </w:rPr>
                <w:t>&lt;2&gt;</w:t>
              </w:r>
            </w:hyperlink>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земельного участка, который перераспределяется </w:t>
            </w:r>
            <w:hyperlink w:anchor="Par557" w:tooltip="Ссылка на текущий документ" w:history="1">
              <w:r w:rsidRPr="006353DF">
                <w:rPr>
                  <w:rFonts w:ascii="Times New Roman" w:hAnsi="Times New Roman" w:cs="Times New Roman"/>
                  <w:color w:val="0000FF"/>
                  <w:sz w:val="28"/>
                  <w:szCs w:val="28"/>
                </w:rPr>
                <w:t>&lt;2&gt;</w:t>
              </w:r>
            </w:hyperlink>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rPr>
          <w:trHeight w:val="119"/>
        </w:trPr>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1</w:t>
            </w:r>
          </w:p>
        </w:tc>
        <w:tc>
          <w:tcPr>
            <w:tcW w:w="83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Строительством, реконструкцией </w:t>
            </w:r>
            <w:r w:rsidRPr="006B2B16">
              <w:rPr>
                <w:rFonts w:ascii="Times New Roman" w:hAnsi="Times New Roman" w:cs="Times New Roman"/>
                <w:sz w:val="28"/>
                <w:szCs w:val="28"/>
              </w:rPr>
              <w:t>здания, сооружения</w:t>
            </w: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Наименование объекта строительства (реконструкции) в соответствии </w:t>
            </w:r>
            <w:r w:rsidRPr="006353DF">
              <w:rPr>
                <w:rFonts w:ascii="Times New Roman" w:hAnsi="Times New Roman" w:cs="Times New Roman"/>
                <w:i/>
                <w:sz w:val="28"/>
                <w:szCs w:val="28"/>
              </w:rPr>
              <w:t>с проектной документацией</w:t>
            </w: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u w:val="single"/>
              </w:rPr>
              <w:t>Кадастровый номер земельного участка</w:t>
            </w:r>
            <w:r w:rsidRPr="006353DF">
              <w:rPr>
                <w:rFonts w:ascii="Times New Roman" w:hAnsi="Times New Roman" w:cs="Times New Roman"/>
                <w:sz w:val="28"/>
                <w:szCs w:val="28"/>
              </w:rPr>
              <w:t>, на котором осуществляется строительство (реконструкция)</w:t>
            </w: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u w:val="single"/>
              </w:rPr>
              <w:t>Адрес земельного участка</w:t>
            </w:r>
            <w:r w:rsidRPr="006353DF">
              <w:rPr>
                <w:rFonts w:ascii="Times New Roman" w:hAnsi="Times New Roman" w:cs="Times New Roman"/>
                <w:sz w:val="28"/>
                <w:szCs w:val="28"/>
              </w:rPr>
              <w:t>, на котором осуществляется строительство (реконструкция)</w:t>
            </w: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2</w:t>
            </w:r>
          </w:p>
        </w:tc>
        <w:tc>
          <w:tcPr>
            <w:tcW w:w="83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5B00C7">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w:t>
            </w:r>
            <w:r w:rsidRPr="006B2B16">
              <w:rPr>
                <w:rFonts w:ascii="Times New Roman" w:hAnsi="Times New Roman" w:cs="Times New Roman"/>
                <w:sz w:val="28"/>
                <w:szCs w:val="28"/>
                <w:u w:val="single"/>
              </w:rPr>
              <w:t>на строительство не требуется</w:t>
            </w: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ind w:left="-812" w:right="-3559" w:firstLine="0"/>
              <w:jc w:val="both"/>
              <w:rPr>
                <w:rFonts w:ascii="Times New Roman" w:hAnsi="Times New Roman" w:cs="Times New Roman"/>
                <w:b/>
                <w:sz w:val="28"/>
                <w:szCs w:val="28"/>
              </w:rPr>
            </w:pPr>
            <w:r w:rsidRPr="006353DF">
              <w:rPr>
                <w:rFonts w:ascii="Times New Roman" w:hAnsi="Times New Roman" w:cs="Times New Roman"/>
                <w:b/>
                <w:sz w:val="28"/>
                <w:szCs w:val="28"/>
              </w:rPr>
              <w:t>Тип здания, сооружения, объекта незавершенного строительства</w:t>
            </w: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Кадастровый номер земельного участка, на котором осуществляется строительство (реконструкция)</w:t>
            </w: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Адрес земельного участка, на котором осуществляется строительство (реконструкция)</w:t>
            </w: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3</w:t>
            </w:r>
          </w:p>
        </w:tc>
        <w:tc>
          <w:tcPr>
            <w:tcW w:w="83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помещения</w:t>
            </w: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помещения</w:t>
            </w: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99"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bl>
    <w:p w:rsidR="00A474EA" w:rsidRPr="006353DF" w:rsidRDefault="00A474EA" w:rsidP="00A474EA">
      <w:pPr>
        <w:pStyle w:val="ConsPlusNormal"/>
        <w:ind w:firstLine="709"/>
        <w:jc w:val="both"/>
        <w:rPr>
          <w:rFonts w:ascii="Times New Roman" w:hAnsi="Times New Roman" w:cs="Times New Roman"/>
          <w:sz w:val="28"/>
          <w:szCs w:val="28"/>
        </w:rPr>
      </w:pPr>
    </w:p>
    <w:tbl>
      <w:tblPr>
        <w:tblW w:w="10207" w:type="dxa"/>
        <w:tblInd w:w="-324"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1427"/>
        <w:gridCol w:w="303"/>
        <w:gridCol w:w="371"/>
        <w:gridCol w:w="1057"/>
        <w:gridCol w:w="337"/>
        <w:gridCol w:w="994"/>
        <w:gridCol w:w="550"/>
        <w:gridCol w:w="924"/>
      </w:tblGrid>
      <w:tr w:rsidR="00A474EA" w:rsidRPr="006353DF" w:rsidTr="005B00C7">
        <w:tc>
          <w:tcPr>
            <w:tcW w:w="7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5B00C7">
        <w:tc>
          <w:tcPr>
            <w:tcW w:w="550" w:type="dxa"/>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4</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помещени</w:t>
            </w:r>
            <w:proofErr w:type="gramStart"/>
            <w:r w:rsidRPr="006353DF">
              <w:rPr>
                <w:rFonts w:ascii="Times New Roman" w:hAnsi="Times New Roman" w:cs="Times New Roman"/>
                <w:sz w:val="28"/>
                <w:szCs w:val="28"/>
              </w:rPr>
              <w:t>я(</w:t>
            </w:r>
            <w:proofErr w:type="spellStart"/>
            <w:proofErr w:type="gramEnd"/>
            <w:r w:rsidRPr="006353DF">
              <w:rPr>
                <w:rFonts w:ascii="Times New Roman" w:hAnsi="Times New Roman" w:cs="Times New Roman"/>
                <w:sz w:val="28"/>
                <w:szCs w:val="28"/>
              </w:rPr>
              <w:t>ий</w:t>
            </w:r>
            <w:proofErr w:type="spellEnd"/>
            <w:r w:rsidRPr="006353DF">
              <w:rPr>
                <w:rFonts w:ascii="Times New Roman" w:hAnsi="Times New Roman" w:cs="Times New Roman"/>
                <w:sz w:val="28"/>
                <w:szCs w:val="28"/>
              </w:rPr>
              <w:t xml:space="preserve">) в здании, сооружении </w:t>
            </w:r>
            <w:r w:rsidRPr="006B2B16">
              <w:rPr>
                <w:rFonts w:ascii="Times New Roman" w:hAnsi="Times New Roman" w:cs="Times New Roman"/>
                <w:sz w:val="28"/>
                <w:szCs w:val="28"/>
              </w:rPr>
              <w:t xml:space="preserve">путем </w:t>
            </w:r>
            <w:r w:rsidRPr="006B2B16">
              <w:rPr>
                <w:rFonts w:ascii="Times New Roman" w:hAnsi="Times New Roman" w:cs="Times New Roman"/>
                <w:b/>
                <w:sz w:val="28"/>
                <w:szCs w:val="28"/>
              </w:rPr>
              <w:t>раздела</w:t>
            </w:r>
            <w:r w:rsidRPr="006B2B16">
              <w:rPr>
                <w:rFonts w:ascii="Times New Roman" w:hAnsi="Times New Roman" w:cs="Times New Roman"/>
                <w:sz w:val="28"/>
                <w:szCs w:val="28"/>
              </w:rPr>
              <w:t xml:space="preserve"> здания, сооружения</w:t>
            </w: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здания, сооружения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здания, сооружения</w:t>
            </w: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5</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помещени</w:t>
            </w:r>
            <w:proofErr w:type="gramStart"/>
            <w:r w:rsidRPr="006353DF">
              <w:rPr>
                <w:rFonts w:ascii="Times New Roman" w:hAnsi="Times New Roman" w:cs="Times New Roman"/>
                <w:sz w:val="28"/>
                <w:szCs w:val="28"/>
              </w:rPr>
              <w:t>я(</w:t>
            </w:r>
            <w:proofErr w:type="spellStart"/>
            <w:proofErr w:type="gramEnd"/>
            <w:r w:rsidRPr="006353DF">
              <w:rPr>
                <w:rFonts w:ascii="Times New Roman" w:hAnsi="Times New Roman" w:cs="Times New Roman"/>
                <w:sz w:val="28"/>
                <w:szCs w:val="28"/>
              </w:rPr>
              <w:t>ий</w:t>
            </w:r>
            <w:proofErr w:type="spellEnd"/>
            <w:r w:rsidRPr="006353DF">
              <w:rPr>
                <w:rFonts w:ascii="Times New Roman" w:hAnsi="Times New Roman" w:cs="Times New Roman"/>
                <w:sz w:val="28"/>
                <w:szCs w:val="28"/>
              </w:rPr>
              <w:t xml:space="preserve">) в здании, сооружении </w:t>
            </w:r>
            <w:r w:rsidRPr="006B2B16">
              <w:rPr>
                <w:rFonts w:ascii="Times New Roman" w:hAnsi="Times New Roman" w:cs="Times New Roman"/>
                <w:sz w:val="28"/>
                <w:szCs w:val="28"/>
              </w:rPr>
              <w:t xml:space="preserve">путем </w:t>
            </w:r>
            <w:r w:rsidRPr="006B2B16">
              <w:rPr>
                <w:rFonts w:ascii="Times New Roman" w:hAnsi="Times New Roman" w:cs="Times New Roman"/>
                <w:b/>
                <w:sz w:val="28"/>
                <w:szCs w:val="28"/>
              </w:rPr>
              <w:t>раздела</w:t>
            </w:r>
            <w:r w:rsidRPr="006B2B16">
              <w:rPr>
                <w:rFonts w:ascii="Times New Roman" w:hAnsi="Times New Roman" w:cs="Times New Roman"/>
                <w:sz w:val="28"/>
                <w:szCs w:val="28"/>
              </w:rPr>
              <w:t xml:space="preserve"> помещения</w:t>
            </w: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Назначение помещения (жилое (нежилое) помещение) </w:t>
            </w:r>
            <w:hyperlink w:anchor="Par558" w:tooltip="Ссылка на текущий документ" w:history="1">
              <w:r w:rsidRPr="006353DF">
                <w:rPr>
                  <w:rFonts w:ascii="Times New Roman" w:hAnsi="Times New Roman" w:cs="Times New Roman"/>
                  <w:color w:val="0000FF"/>
                  <w:sz w:val="28"/>
                  <w:szCs w:val="28"/>
                </w:rPr>
                <w:t>&lt;3&gt;</w:t>
              </w:r>
            </w:hyperlink>
          </w:p>
        </w:tc>
        <w:tc>
          <w:tcPr>
            <w:tcW w:w="41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Вид помещения </w:t>
            </w:r>
            <w:hyperlink w:anchor="Par558" w:tooltip="Ссылка на текущий документ" w:history="1">
              <w:r w:rsidRPr="006353DF">
                <w:rPr>
                  <w:rFonts w:ascii="Times New Roman" w:hAnsi="Times New Roman" w:cs="Times New Roman"/>
                  <w:color w:val="0000FF"/>
                  <w:sz w:val="28"/>
                  <w:szCs w:val="28"/>
                </w:rPr>
                <w:t>&lt;3&gt;</w:t>
              </w:r>
            </w:hyperlink>
          </w:p>
        </w:tc>
        <w:tc>
          <w:tcPr>
            <w:tcW w:w="24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Количество помещений </w:t>
            </w:r>
            <w:hyperlink w:anchor="Par558" w:tooltip="Ссылка на текущий документ" w:history="1">
              <w:r w:rsidRPr="006353DF">
                <w:rPr>
                  <w:rFonts w:ascii="Times New Roman" w:hAnsi="Times New Roman" w:cs="Times New Roman"/>
                  <w:color w:val="0000FF"/>
                  <w:sz w:val="28"/>
                  <w:szCs w:val="28"/>
                </w:rPr>
                <w:t>&lt;3&gt;</w:t>
              </w:r>
            </w:hyperlink>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1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4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помещения, раздел которого осуществляется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помещения, раздел которого осуществляется</w:t>
            </w: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6</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Образованием помещения в здании, сооружении </w:t>
            </w:r>
            <w:r w:rsidRPr="006B2B16">
              <w:rPr>
                <w:rFonts w:ascii="Times New Roman" w:hAnsi="Times New Roman" w:cs="Times New Roman"/>
                <w:sz w:val="28"/>
                <w:szCs w:val="28"/>
              </w:rPr>
              <w:t xml:space="preserve">путем </w:t>
            </w:r>
            <w:r w:rsidRPr="006B2B16">
              <w:rPr>
                <w:rFonts w:ascii="Times New Roman" w:hAnsi="Times New Roman" w:cs="Times New Roman"/>
                <w:b/>
                <w:sz w:val="28"/>
                <w:szCs w:val="28"/>
              </w:rPr>
              <w:t>объединения помещений</w:t>
            </w:r>
            <w:r w:rsidRPr="006B2B16">
              <w:rPr>
                <w:rFonts w:ascii="Times New Roman" w:hAnsi="Times New Roman" w:cs="Times New Roman"/>
                <w:sz w:val="28"/>
                <w:szCs w:val="28"/>
              </w:rPr>
              <w:t xml:space="preserve"> в здании, сооружении</w:t>
            </w: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5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объединяемых помещений</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объединяемого помещения </w:t>
            </w:r>
            <w:hyperlink w:anchor="Par559" w:tooltip="Ссылка на текущий документ" w:history="1">
              <w:r w:rsidRPr="006353DF">
                <w:rPr>
                  <w:rFonts w:ascii="Times New Roman" w:hAnsi="Times New Roman" w:cs="Times New Roman"/>
                  <w:color w:val="0000FF"/>
                  <w:sz w:val="28"/>
                  <w:szCs w:val="28"/>
                </w:rPr>
                <w:t>&lt;4&gt;</w:t>
              </w:r>
            </w:hyperlink>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объединяемого помещения </w:t>
            </w:r>
            <w:hyperlink w:anchor="Par559" w:tooltip="Ссылка на текущий документ" w:history="1">
              <w:r w:rsidRPr="006353DF">
                <w:rPr>
                  <w:rFonts w:ascii="Times New Roman" w:hAnsi="Times New Roman" w:cs="Times New Roman"/>
                  <w:color w:val="0000FF"/>
                  <w:sz w:val="28"/>
                  <w:szCs w:val="28"/>
                </w:rPr>
                <w:t>&lt;4&gt;</w:t>
              </w:r>
            </w:hyperlink>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7</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Образованием помещения в здании, сооружении </w:t>
            </w:r>
            <w:r w:rsidRPr="006B2B16">
              <w:rPr>
                <w:rFonts w:ascii="Times New Roman" w:hAnsi="Times New Roman" w:cs="Times New Roman"/>
                <w:sz w:val="28"/>
                <w:szCs w:val="28"/>
              </w:rPr>
              <w:t xml:space="preserve">путем переустройства и (или) перепланировки </w:t>
            </w:r>
            <w:r w:rsidRPr="006B2B16">
              <w:rPr>
                <w:rFonts w:ascii="Times New Roman" w:hAnsi="Times New Roman" w:cs="Times New Roman"/>
                <w:b/>
                <w:sz w:val="28"/>
                <w:szCs w:val="28"/>
              </w:rPr>
              <w:t>мест общего</w:t>
            </w:r>
            <w:r w:rsidRPr="006B2B16">
              <w:rPr>
                <w:rFonts w:ascii="Times New Roman" w:hAnsi="Times New Roman" w:cs="Times New Roman"/>
                <w:sz w:val="28"/>
                <w:szCs w:val="28"/>
              </w:rPr>
              <w:t xml:space="preserve"> пользования</w:t>
            </w: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5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здания, сооружения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здания, сооружения</w:t>
            </w: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bl>
    <w:p w:rsidR="00A474EA" w:rsidRPr="006353DF" w:rsidRDefault="00A474EA" w:rsidP="00A474EA">
      <w:pPr>
        <w:pStyle w:val="ConsPlusNormal"/>
        <w:jc w:val="both"/>
        <w:rPr>
          <w:rFonts w:ascii="Times New Roman" w:hAnsi="Times New Roman" w:cs="Times New Roman"/>
          <w:sz w:val="28"/>
          <w:szCs w:val="28"/>
        </w:rPr>
      </w:pPr>
    </w:p>
    <w:tbl>
      <w:tblPr>
        <w:tblW w:w="10065" w:type="dxa"/>
        <w:tblInd w:w="-324" w:type="dxa"/>
        <w:tblLayout w:type="fixed"/>
        <w:tblCellMar>
          <w:top w:w="75" w:type="dxa"/>
          <w:left w:w="0" w:type="dxa"/>
          <w:bottom w:w="75" w:type="dxa"/>
          <w:right w:w="0" w:type="dxa"/>
        </w:tblCellMar>
        <w:tblLook w:val="0000" w:firstRow="0" w:lastRow="0" w:firstColumn="0" w:lastColumn="0" w:noHBand="0" w:noVBand="0"/>
      </w:tblPr>
      <w:tblGrid>
        <w:gridCol w:w="538"/>
        <w:gridCol w:w="20"/>
        <w:gridCol w:w="412"/>
        <w:gridCol w:w="36"/>
        <w:gridCol w:w="421"/>
        <w:gridCol w:w="419"/>
        <w:gridCol w:w="776"/>
        <w:gridCol w:w="2624"/>
        <w:gridCol w:w="142"/>
        <w:gridCol w:w="8"/>
        <w:gridCol w:w="548"/>
        <w:gridCol w:w="356"/>
        <w:gridCol w:w="1012"/>
        <w:gridCol w:w="167"/>
        <w:gridCol w:w="192"/>
        <w:gridCol w:w="469"/>
        <w:gridCol w:w="670"/>
        <w:gridCol w:w="192"/>
        <w:gridCol w:w="550"/>
        <w:gridCol w:w="513"/>
      </w:tblGrid>
      <w:tr w:rsidR="00A474EA" w:rsidRPr="006353DF" w:rsidTr="005B00C7">
        <w:tc>
          <w:tcPr>
            <w:tcW w:w="74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2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5B00C7">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3.3</w:t>
            </w:r>
          </w:p>
        </w:tc>
        <w:tc>
          <w:tcPr>
            <w:tcW w:w="95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Аннулировать адрес объекта адресации</w:t>
            </w:r>
            <w:r w:rsidRPr="006353DF">
              <w:rPr>
                <w:rFonts w:ascii="Times New Roman" w:hAnsi="Times New Roman" w:cs="Times New Roman"/>
                <w:sz w:val="28"/>
                <w:szCs w:val="28"/>
                <w:highlight w:val="green"/>
              </w:rPr>
              <w:t>:</w:t>
            </w: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страны</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субъекта Российской Федерации</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поселения</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внутригородского района городского округа</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населенного пункта</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элемента планировочной структуры</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элемента улично-дорожной сети</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земельного участка</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здания, сооружения или объекта незавершенного строительства</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помещения, расположенного в здании или сооружении</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помещения в пределах квартиры (в отношении коммунальных квартир)</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95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В связи </w:t>
            </w:r>
            <w:proofErr w:type="gramStart"/>
            <w:r w:rsidRPr="006353DF">
              <w:rPr>
                <w:rFonts w:ascii="Times New Roman" w:hAnsi="Times New Roman" w:cs="Times New Roman"/>
                <w:sz w:val="28"/>
                <w:szCs w:val="28"/>
              </w:rPr>
              <w:t>с</w:t>
            </w:r>
            <w:proofErr w:type="gramEnd"/>
            <w:r w:rsidRPr="006353DF">
              <w:rPr>
                <w:rFonts w:ascii="Times New Roman" w:hAnsi="Times New Roman" w:cs="Times New Roman"/>
                <w:sz w:val="28"/>
                <w:szCs w:val="28"/>
              </w:rPr>
              <w:t>:</w:t>
            </w: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909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5B00C7">
            <w:pPr>
              <w:pStyle w:val="ConsPlusNormal"/>
              <w:jc w:val="both"/>
              <w:rPr>
                <w:rFonts w:ascii="Times New Roman" w:hAnsi="Times New Roman" w:cs="Times New Roman"/>
                <w:sz w:val="28"/>
                <w:szCs w:val="28"/>
              </w:rPr>
            </w:pPr>
            <w:r w:rsidRPr="006B2B16">
              <w:rPr>
                <w:rFonts w:ascii="Times New Roman" w:hAnsi="Times New Roman" w:cs="Times New Roman"/>
                <w:b/>
                <w:sz w:val="28"/>
                <w:szCs w:val="28"/>
              </w:rPr>
              <w:t>Прекращением существования</w:t>
            </w:r>
            <w:r w:rsidRPr="006B2B16">
              <w:rPr>
                <w:rFonts w:ascii="Times New Roman" w:hAnsi="Times New Roman" w:cs="Times New Roman"/>
                <w:sz w:val="28"/>
                <w:szCs w:val="28"/>
              </w:rPr>
              <w:t xml:space="preserve"> объекта адресации</w:t>
            </w: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909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roofErr w:type="gramStart"/>
            <w:r w:rsidRPr="006353DF">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6353DF">
                <w:rPr>
                  <w:rFonts w:ascii="Times New Roman" w:hAnsi="Times New Roman" w:cs="Times New Roman"/>
                  <w:sz w:val="28"/>
                  <w:szCs w:val="28"/>
                </w:rPr>
                <w:t>2014 г</w:t>
              </w:r>
            </w:smartTag>
            <w:r w:rsidRPr="006353DF">
              <w:rPr>
                <w:rFonts w:ascii="Times New Roman" w:hAnsi="Times New Roman" w:cs="Times New Roman"/>
                <w:sz w:val="28"/>
                <w:szCs w:val="28"/>
              </w:rPr>
              <w:t>.)</w:t>
            </w:r>
            <w:proofErr w:type="gramEnd"/>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909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5B00C7">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 xml:space="preserve">Присвоением объекту адресации </w:t>
            </w:r>
            <w:r w:rsidRPr="006B2B16">
              <w:rPr>
                <w:rFonts w:ascii="Times New Roman" w:hAnsi="Times New Roman" w:cs="Times New Roman"/>
                <w:b/>
                <w:sz w:val="28"/>
                <w:szCs w:val="28"/>
              </w:rPr>
              <w:t>нового адреса</w:t>
            </w: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6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767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0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5B00C7">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4</w:t>
            </w:r>
          </w:p>
        </w:tc>
        <w:tc>
          <w:tcPr>
            <w:tcW w:w="9507"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Собственник объекта адресации или лицо, обладающее иным вещным правом на объект адресации</w:t>
            </w:r>
          </w:p>
        </w:tc>
      </w:tr>
      <w:tr w:rsidR="00A474EA" w:rsidRPr="006353DF" w:rsidTr="005B00C7">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63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физическое лицо:</w:t>
            </w:r>
          </w:p>
        </w:tc>
      </w:tr>
      <w:tr w:rsidR="00A474EA" w:rsidRPr="006353DF" w:rsidTr="005B00C7">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фамилия:</w:t>
            </w: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имя (полностью):</w:t>
            </w: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отчество (полностью) (при наличии):</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(при наличии):</w:t>
            </w: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1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 удостоверяющий личность:</w:t>
            </w: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вид:</w:t>
            </w: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серия:</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номер:</w:t>
            </w: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дата выдачи:</w:t>
            </w:r>
          </w:p>
        </w:tc>
        <w:tc>
          <w:tcPr>
            <w:tcW w:w="275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кем выдан:</w:t>
            </w: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06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"__" ______ ____ г.</w:t>
            </w:r>
          </w:p>
        </w:tc>
        <w:tc>
          <w:tcPr>
            <w:tcW w:w="275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06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75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телефон для связи:</w:t>
            </w:r>
          </w:p>
        </w:tc>
        <w:tc>
          <w:tcPr>
            <w:tcW w:w="19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адрес электронной почты (при наличии):</w:t>
            </w: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894"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92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894"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92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63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A474EA" w:rsidRPr="006353DF" w:rsidTr="005B00C7">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96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полное наименование:</w:t>
            </w:r>
          </w:p>
        </w:tc>
        <w:tc>
          <w:tcPr>
            <w:tcW w:w="466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96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66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7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(для российского юридического лица):</w:t>
            </w:r>
          </w:p>
        </w:tc>
        <w:tc>
          <w:tcPr>
            <w:tcW w:w="37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КПП (для российского юридического лица):</w:t>
            </w: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7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7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дата регистрации (для иностранного юридического лица):</w:t>
            </w:r>
          </w:p>
        </w:tc>
        <w:tc>
          <w:tcPr>
            <w:tcW w:w="19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регистрации (для иностранного юридического лица):</w:t>
            </w: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74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"__" ________ ____ г.</w:t>
            </w:r>
          </w:p>
        </w:tc>
        <w:tc>
          <w:tcPr>
            <w:tcW w:w="192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74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p>
        </w:tc>
        <w:tc>
          <w:tcPr>
            <w:tcW w:w="192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7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19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74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92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74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92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63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 xml:space="preserve">Вещное право на объект адресации: </w:t>
            </w:r>
          </w:p>
        </w:tc>
      </w:tr>
      <w:tr w:rsidR="00A474EA" w:rsidRPr="006353DF" w:rsidTr="005B00C7">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собственности</w:t>
            </w:r>
          </w:p>
        </w:tc>
      </w:tr>
      <w:tr w:rsidR="00A474EA" w:rsidRPr="006353DF" w:rsidTr="005B00C7">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хозяйственного ведения имуществом на объект адресации</w:t>
            </w:r>
          </w:p>
        </w:tc>
      </w:tr>
      <w:tr w:rsidR="00A474EA" w:rsidRPr="006353DF" w:rsidTr="005B00C7">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оперативного управления имуществом на объект адресации</w:t>
            </w:r>
          </w:p>
        </w:tc>
      </w:tr>
      <w:tr w:rsidR="00A474EA" w:rsidRPr="006353DF" w:rsidTr="005B00C7">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пожизненно наследуемого владения земельным участком</w:t>
            </w:r>
          </w:p>
        </w:tc>
      </w:tr>
      <w:tr w:rsidR="00A474EA" w:rsidRPr="006353DF" w:rsidTr="005B00C7">
        <w:tc>
          <w:tcPr>
            <w:tcW w:w="55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постоянного (бессрочного) пользования земельным участком</w:t>
            </w:r>
          </w:p>
        </w:tc>
      </w:tr>
      <w:tr w:rsidR="00A474EA" w:rsidRPr="006353DF" w:rsidTr="005B00C7">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5</w:t>
            </w:r>
          </w:p>
        </w:tc>
        <w:tc>
          <w:tcPr>
            <w:tcW w:w="9507"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474EA" w:rsidRPr="006353DF" w:rsidTr="005B00C7">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9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7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многофункциональном центре</w:t>
            </w:r>
          </w:p>
        </w:tc>
      </w:tr>
      <w:tr w:rsidR="00A474EA" w:rsidRPr="006353DF" w:rsidTr="005B00C7">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93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Почтовым отправлением по адресу:</w:t>
            </w:r>
          </w:p>
        </w:tc>
        <w:tc>
          <w:tcPr>
            <w:tcW w:w="412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93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12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905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474EA" w:rsidRPr="006353DF" w:rsidTr="005B00C7">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905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личном кабинете федеральной информационной адресной системы</w:t>
            </w:r>
          </w:p>
        </w:tc>
      </w:tr>
      <w:tr w:rsidR="00A474EA" w:rsidRPr="006353DF" w:rsidTr="005B00C7">
        <w:tc>
          <w:tcPr>
            <w:tcW w:w="55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93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 адрес электронной почты (для сообщения о получении заявления и документов)</w:t>
            </w:r>
          </w:p>
        </w:tc>
        <w:tc>
          <w:tcPr>
            <w:tcW w:w="412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93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12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6</w:t>
            </w:r>
          </w:p>
        </w:tc>
        <w:tc>
          <w:tcPr>
            <w:tcW w:w="9507"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Расписку в получении документов прошу:</w:t>
            </w:r>
          </w:p>
        </w:tc>
      </w:tr>
      <w:tr w:rsidR="00A474EA" w:rsidRPr="006353DF" w:rsidTr="005B00C7">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Выдать лично</w:t>
            </w:r>
          </w:p>
        </w:tc>
        <w:tc>
          <w:tcPr>
            <w:tcW w:w="744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Расписка получена: ___________________________________</w:t>
            </w:r>
          </w:p>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(подпись заявителя)</w:t>
            </w:r>
          </w:p>
        </w:tc>
      </w:tr>
      <w:tr w:rsidR="00A474EA" w:rsidRPr="006353DF" w:rsidTr="005B00C7">
        <w:tc>
          <w:tcPr>
            <w:tcW w:w="55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93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Направить почтовым отправлением по адресу:</w:t>
            </w:r>
          </w:p>
        </w:tc>
        <w:tc>
          <w:tcPr>
            <w:tcW w:w="412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93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12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905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Не направлять</w:t>
            </w:r>
          </w:p>
        </w:tc>
      </w:tr>
    </w:tbl>
    <w:p w:rsidR="00A474EA" w:rsidRPr="006353DF" w:rsidRDefault="00A474EA" w:rsidP="00A474EA">
      <w:pPr>
        <w:pStyle w:val="ConsPlusNormal"/>
        <w:ind w:firstLine="709"/>
        <w:jc w:val="both"/>
        <w:rPr>
          <w:rFonts w:ascii="Times New Roman" w:hAnsi="Times New Roman" w:cs="Times New Roman"/>
          <w:sz w:val="28"/>
          <w:szCs w:val="28"/>
        </w:rPr>
      </w:pPr>
    </w:p>
    <w:tbl>
      <w:tblPr>
        <w:tblW w:w="10349" w:type="dxa"/>
        <w:tblInd w:w="-324" w:type="dxa"/>
        <w:tblLayout w:type="fixed"/>
        <w:tblCellMar>
          <w:top w:w="75" w:type="dxa"/>
          <w:left w:w="0" w:type="dxa"/>
          <w:bottom w:w="75" w:type="dxa"/>
          <w:right w:w="0" w:type="dxa"/>
        </w:tblCellMar>
        <w:tblLook w:val="0000" w:firstRow="0" w:lastRow="0" w:firstColumn="0" w:lastColumn="0" w:noHBand="0" w:noVBand="0"/>
      </w:tblPr>
      <w:tblGrid>
        <w:gridCol w:w="1277"/>
        <w:gridCol w:w="432"/>
        <w:gridCol w:w="405"/>
        <w:gridCol w:w="2520"/>
        <w:gridCol w:w="164"/>
        <w:gridCol w:w="849"/>
        <w:gridCol w:w="450"/>
        <w:gridCol w:w="571"/>
        <w:gridCol w:w="388"/>
        <w:gridCol w:w="446"/>
        <w:gridCol w:w="885"/>
        <w:gridCol w:w="511"/>
        <w:gridCol w:w="1451"/>
      </w:tblGrid>
      <w:tr w:rsidR="00A474EA" w:rsidRPr="006353DF" w:rsidTr="005B00C7">
        <w:tc>
          <w:tcPr>
            <w:tcW w:w="705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9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5B00C7">
        <w:tc>
          <w:tcPr>
            <w:tcW w:w="12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7</w:t>
            </w: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Заявитель:</w:t>
            </w:r>
          </w:p>
        </w:tc>
      </w:tr>
      <w:tr w:rsidR="00A474EA" w:rsidRPr="006353DF" w:rsidTr="005B00C7">
        <w:tc>
          <w:tcPr>
            <w:tcW w:w="1277"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A474EA" w:rsidRPr="006353DF" w:rsidTr="005B00C7">
        <w:tc>
          <w:tcPr>
            <w:tcW w:w="1277" w:type="dxa"/>
            <w:tcBorders>
              <w:left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A474EA" w:rsidRPr="006353DF" w:rsidTr="005B00C7">
        <w:tc>
          <w:tcPr>
            <w:tcW w:w="127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физическое лицо:</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отчество (полностью) (при наличии):</w:t>
            </w: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(при наличии):</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серия:</w:t>
            </w: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номер:</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дата выдачи:</w:t>
            </w: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кем выдан:</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"__" ______ ____ г.</w:t>
            </w: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rPr>
          <w:trHeight w:val="98"/>
        </w:trPr>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полное наименование:</w:t>
            </w:r>
          </w:p>
        </w:tc>
        <w:tc>
          <w:tcPr>
            <w:tcW w:w="55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55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КПП (для российского юридического лица):</w:t>
            </w:r>
          </w:p>
        </w:tc>
        <w:tc>
          <w:tcPr>
            <w:tcW w:w="47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(для российского юридического лица):</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7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дата регистрации (для иностранного юридического лица):</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регистрации (для иностранного юридического лица):</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"__" _________ ____ г.</w:t>
            </w: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8</w:t>
            </w: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Документы, прилагаемые к заявлению:</w:t>
            </w:r>
          </w:p>
        </w:tc>
      </w:tr>
      <w:tr w:rsidR="00A474EA" w:rsidRPr="006353DF" w:rsidTr="005B00C7">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r>
      <w:tr w:rsidR="00A474EA" w:rsidRPr="006353DF" w:rsidTr="005B00C7">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Оригинал в количестве ___ экз., на ___ л.</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B00C7">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Копия в количестве ___ экз., на ___ л.</w:t>
            </w:r>
          </w:p>
        </w:tc>
      </w:tr>
    </w:tbl>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9252C9" w:rsidRDefault="009252C9"/>
    <w:sectPr w:rsidR="009252C9" w:rsidSect="00847C2F">
      <w:pgSz w:w="11906" w:h="16838"/>
      <w:pgMar w:top="851" w:right="99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01CAE"/>
    <w:multiLevelType w:val="multilevel"/>
    <w:tmpl w:val="5598FA56"/>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7">
    <w:nsid w:val="114B1B76"/>
    <w:multiLevelType w:val="hybridMultilevel"/>
    <w:tmpl w:val="92009AC2"/>
    <w:lvl w:ilvl="0" w:tplc="45DA080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A794E08"/>
    <w:multiLevelType w:val="hybridMultilevel"/>
    <w:tmpl w:val="C8A87338"/>
    <w:lvl w:ilvl="0" w:tplc="CA6AE01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ED378A"/>
    <w:multiLevelType w:val="hybridMultilevel"/>
    <w:tmpl w:val="E99E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68204CC"/>
    <w:multiLevelType w:val="hybridMultilevel"/>
    <w:tmpl w:val="338833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FC7DC2"/>
    <w:multiLevelType w:val="hybridMultilevel"/>
    <w:tmpl w:val="915A8B7E"/>
    <w:lvl w:ilvl="0" w:tplc="D5BE7484">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4">
    <w:nsid w:val="384574D9"/>
    <w:multiLevelType w:val="hybridMultilevel"/>
    <w:tmpl w:val="6B2602D8"/>
    <w:lvl w:ilvl="0" w:tplc="1B921E3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3E40DE"/>
    <w:multiLevelType w:val="hybridMultilevel"/>
    <w:tmpl w:val="16BC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05803"/>
    <w:multiLevelType w:val="hybridMultilevel"/>
    <w:tmpl w:val="A22CE492"/>
    <w:lvl w:ilvl="0" w:tplc="93AEF9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63B3C87"/>
    <w:multiLevelType w:val="hybridMultilevel"/>
    <w:tmpl w:val="747C23D2"/>
    <w:lvl w:ilvl="0" w:tplc="1988E7CE">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476A97"/>
    <w:multiLevelType w:val="multilevel"/>
    <w:tmpl w:val="2714AA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26"/>
  </w:num>
  <w:num w:numId="3">
    <w:abstractNumId w:val="33"/>
  </w:num>
  <w:num w:numId="4">
    <w:abstractNumId w:val="15"/>
  </w:num>
  <w:num w:numId="5">
    <w:abstractNumId w:val="13"/>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31"/>
  </w:num>
  <w:num w:numId="17">
    <w:abstractNumId w:val="11"/>
  </w:num>
  <w:num w:numId="18">
    <w:abstractNumId w:val="27"/>
  </w:num>
  <w:num w:numId="19">
    <w:abstractNumId w:val="16"/>
  </w:num>
  <w:num w:numId="20">
    <w:abstractNumId w:val="30"/>
  </w:num>
  <w:num w:numId="21">
    <w:abstractNumId w:val="28"/>
  </w:num>
  <w:num w:numId="22">
    <w:abstractNumId w:val="4"/>
  </w:num>
  <w:num w:numId="23">
    <w:abstractNumId w:val="5"/>
  </w:num>
  <w:num w:numId="24">
    <w:abstractNumId w:val="18"/>
  </w:num>
  <w:num w:numId="25">
    <w:abstractNumId w:val="20"/>
  </w:num>
  <w:num w:numId="26">
    <w:abstractNumId w:val="9"/>
  </w:num>
  <w:num w:numId="27">
    <w:abstractNumId w:val="34"/>
  </w:num>
  <w:num w:numId="28">
    <w:abstractNumId w:val="17"/>
  </w:num>
  <w:num w:numId="29">
    <w:abstractNumId w:val="29"/>
  </w:num>
  <w:num w:numId="30">
    <w:abstractNumId w:val="2"/>
  </w:num>
  <w:num w:numId="31">
    <w:abstractNumId w:val="3"/>
  </w:num>
  <w:num w:numId="32">
    <w:abstractNumId w:val="12"/>
  </w:num>
  <w:num w:numId="33">
    <w:abstractNumId w:val="32"/>
  </w:num>
  <w:num w:numId="34">
    <w:abstractNumId w:val="22"/>
  </w:num>
  <w:num w:numId="35">
    <w:abstractNumId w:val="1"/>
  </w:num>
  <w:num w:numId="36">
    <w:abstractNumId w:val="19"/>
  </w:num>
  <w:num w:numId="37">
    <w:abstractNumId w:val="2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A474EA"/>
    <w:rsid w:val="009252C9"/>
    <w:rsid w:val="009B45F5"/>
    <w:rsid w:val="00A4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74EA"/>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A474EA"/>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9"/>
    <w:qFormat/>
    <w:rsid w:val="00A474EA"/>
    <w:pPr>
      <w:keepNext/>
      <w:spacing w:before="240" w:after="60" w:line="240" w:lineRule="auto"/>
      <w:outlineLvl w:val="2"/>
    </w:pPr>
    <w:rPr>
      <w:rFonts w:ascii="Arial" w:eastAsia="Arial Unicode MS" w:hAnsi="Arial" w:cs="Times New Roman"/>
      <w:b/>
      <w:bCs/>
      <w:sz w:val="26"/>
      <w:szCs w:val="26"/>
    </w:rPr>
  </w:style>
  <w:style w:type="paragraph" w:styleId="4">
    <w:name w:val="heading 4"/>
    <w:basedOn w:val="a"/>
    <w:next w:val="a"/>
    <w:link w:val="40"/>
    <w:qFormat/>
    <w:rsid w:val="00A474EA"/>
    <w:pPr>
      <w:keepNext/>
      <w:spacing w:after="0" w:line="240" w:lineRule="auto"/>
      <w:jc w:val="center"/>
      <w:outlineLvl w:val="3"/>
    </w:pPr>
    <w:rPr>
      <w:rFonts w:ascii="Times New Roman" w:eastAsia="Arial Unicode MS"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4EA"/>
    <w:rPr>
      <w:rFonts w:ascii="Times New Roman" w:eastAsia="Times New Roman" w:hAnsi="Times New Roman" w:cs="Times New Roman"/>
      <w:sz w:val="28"/>
      <w:szCs w:val="24"/>
    </w:rPr>
  </w:style>
  <w:style w:type="character" w:customStyle="1" w:styleId="20">
    <w:name w:val="Заголовок 2 Знак"/>
    <w:basedOn w:val="a0"/>
    <w:link w:val="2"/>
    <w:rsid w:val="00A474EA"/>
    <w:rPr>
      <w:rFonts w:ascii="Times New Roman" w:eastAsia="Times New Roman" w:hAnsi="Times New Roman" w:cs="Times New Roman"/>
      <w:b/>
      <w:sz w:val="28"/>
      <w:szCs w:val="24"/>
    </w:rPr>
  </w:style>
  <w:style w:type="character" w:customStyle="1" w:styleId="30">
    <w:name w:val="Заголовок 3 Знак"/>
    <w:basedOn w:val="a0"/>
    <w:link w:val="3"/>
    <w:uiPriority w:val="99"/>
    <w:rsid w:val="00A474EA"/>
    <w:rPr>
      <w:rFonts w:ascii="Arial" w:eastAsia="Arial Unicode MS" w:hAnsi="Arial" w:cs="Times New Roman"/>
      <w:b/>
      <w:bCs/>
      <w:sz w:val="26"/>
      <w:szCs w:val="26"/>
    </w:rPr>
  </w:style>
  <w:style w:type="character" w:customStyle="1" w:styleId="40">
    <w:name w:val="Заголовок 4 Знак"/>
    <w:basedOn w:val="a0"/>
    <w:link w:val="4"/>
    <w:rsid w:val="00A474EA"/>
    <w:rPr>
      <w:rFonts w:ascii="Times New Roman" w:eastAsia="Arial Unicode MS" w:hAnsi="Times New Roman" w:cs="Times New Roman"/>
      <w:b/>
      <w:sz w:val="28"/>
      <w:szCs w:val="20"/>
    </w:rPr>
  </w:style>
  <w:style w:type="paragraph" w:styleId="a3">
    <w:name w:val="Title"/>
    <w:basedOn w:val="a"/>
    <w:link w:val="a4"/>
    <w:qFormat/>
    <w:rsid w:val="00A474EA"/>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A474EA"/>
    <w:rPr>
      <w:rFonts w:ascii="Times New Roman" w:eastAsia="Times New Roman" w:hAnsi="Times New Roman" w:cs="Times New Roman"/>
      <w:b/>
      <w:sz w:val="28"/>
      <w:szCs w:val="20"/>
    </w:rPr>
  </w:style>
  <w:style w:type="paragraph" w:customStyle="1" w:styleId="11">
    <w:name w:val="Обычный1"/>
    <w:rsid w:val="00A474EA"/>
    <w:pPr>
      <w:spacing w:after="0" w:line="240" w:lineRule="auto"/>
    </w:pPr>
    <w:rPr>
      <w:rFonts w:ascii="Times New Roman" w:eastAsia="Times New Roman" w:hAnsi="Times New Roman" w:cs="Times New Roman"/>
      <w:sz w:val="20"/>
      <w:szCs w:val="20"/>
    </w:rPr>
  </w:style>
  <w:style w:type="paragraph" w:styleId="a5">
    <w:name w:val="header"/>
    <w:basedOn w:val="a"/>
    <w:link w:val="a6"/>
    <w:uiPriority w:val="99"/>
    <w:unhideWhenUsed/>
    <w:rsid w:val="00A474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A474EA"/>
    <w:rPr>
      <w:rFonts w:ascii="Times New Roman" w:eastAsia="Times New Roman" w:hAnsi="Times New Roman" w:cs="Times New Roman"/>
      <w:sz w:val="24"/>
      <w:szCs w:val="24"/>
    </w:rPr>
  </w:style>
  <w:style w:type="paragraph" w:styleId="a7">
    <w:name w:val="footer"/>
    <w:basedOn w:val="a"/>
    <w:link w:val="a8"/>
    <w:uiPriority w:val="99"/>
    <w:unhideWhenUsed/>
    <w:rsid w:val="00A474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A474EA"/>
    <w:rPr>
      <w:rFonts w:ascii="Times New Roman" w:eastAsia="Times New Roman" w:hAnsi="Times New Roman" w:cs="Times New Roman"/>
      <w:sz w:val="24"/>
      <w:szCs w:val="24"/>
    </w:rPr>
  </w:style>
  <w:style w:type="paragraph" w:styleId="a9">
    <w:name w:val="Body Text"/>
    <w:basedOn w:val="a"/>
    <w:link w:val="aa"/>
    <w:uiPriority w:val="99"/>
    <w:rsid w:val="00A474EA"/>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A474EA"/>
    <w:rPr>
      <w:rFonts w:ascii="Times New Roman" w:eastAsia="Times New Roman" w:hAnsi="Times New Roman" w:cs="Times New Roman"/>
      <w:sz w:val="28"/>
      <w:szCs w:val="20"/>
    </w:rPr>
  </w:style>
  <w:style w:type="paragraph" w:styleId="31">
    <w:name w:val="Body Text Indent 3"/>
    <w:basedOn w:val="a"/>
    <w:link w:val="32"/>
    <w:uiPriority w:val="99"/>
    <w:unhideWhenUsed/>
    <w:rsid w:val="00A474E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A474EA"/>
    <w:rPr>
      <w:rFonts w:ascii="Times New Roman" w:eastAsia="Times New Roman" w:hAnsi="Times New Roman" w:cs="Times New Roman"/>
      <w:sz w:val="16"/>
      <w:szCs w:val="16"/>
    </w:rPr>
  </w:style>
  <w:style w:type="paragraph" w:customStyle="1" w:styleId="ConsPlusTitle">
    <w:name w:val="ConsPlusTitle"/>
    <w:rsid w:val="00A474E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b">
    <w:name w:val="Знак Знак Знак Знак"/>
    <w:basedOn w:val="a"/>
    <w:rsid w:val="00A474EA"/>
    <w:pPr>
      <w:widowControl w:val="0"/>
      <w:autoSpaceDE w:val="0"/>
      <w:autoSpaceDN w:val="0"/>
      <w:adjustRightInd w:val="0"/>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link w:val="ConsPlusNormal0"/>
    <w:uiPriority w:val="99"/>
    <w:rsid w:val="00A474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
    <w:uiPriority w:val="34"/>
    <w:qFormat/>
    <w:rsid w:val="00A474EA"/>
    <w:pPr>
      <w:ind w:left="720"/>
      <w:contextualSpacing/>
    </w:pPr>
    <w:rPr>
      <w:rFonts w:ascii="Calibri" w:eastAsia="Times New Roman" w:hAnsi="Calibri" w:cs="Times New Roman"/>
    </w:rPr>
  </w:style>
  <w:style w:type="paragraph" w:customStyle="1" w:styleId="21">
    <w:name w:val="Основной текст 21"/>
    <w:basedOn w:val="a"/>
    <w:rsid w:val="00A474EA"/>
    <w:pPr>
      <w:spacing w:after="0" w:line="240" w:lineRule="auto"/>
      <w:ind w:firstLine="567"/>
    </w:pPr>
    <w:rPr>
      <w:rFonts w:ascii="Times New Roman" w:eastAsia="Times New Roman" w:hAnsi="Times New Roman" w:cs="Times New Roman"/>
      <w:sz w:val="28"/>
      <w:szCs w:val="20"/>
    </w:rPr>
  </w:style>
  <w:style w:type="paragraph" w:customStyle="1" w:styleId="ConsPlusNonformat">
    <w:name w:val="ConsPlusNonformat"/>
    <w:uiPriority w:val="99"/>
    <w:rsid w:val="00A474EA"/>
    <w:pPr>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basedOn w:val="a0"/>
    <w:rsid w:val="00A474EA"/>
  </w:style>
  <w:style w:type="paragraph" w:customStyle="1" w:styleId="TimesNewRoman14">
    <w:name w:val="Times New Roman 14 пт"/>
    <w:link w:val="TimesNewRoman140"/>
    <w:rsid w:val="00A474EA"/>
    <w:pPr>
      <w:spacing w:after="0" w:line="240" w:lineRule="auto"/>
    </w:pPr>
    <w:rPr>
      <w:rFonts w:ascii="Times New Roman" w:eastAsia="Times New Roman" w:hAnsi="Times New Roman" w:cs="Times New Roman"/>
      <w:sz w:val="28"/>
      <w:szCs w:val="20"/>
    </w:rPr>
  </w:style>
  <w:style w:type="character" w:customStyle="1" w:styleId="TimesNewRoman140">
    <w:name w:val="Times New Roman 14 пт Знак"/>
    <w:link w:val="TimesNewRoman14"/>
    <w:rsid w:val="00A474EA"/>
    <w:rPr>
      <w:rFonts w:ascii="Times New Roman" w:eastAsia="Times New Roman" w:hAnsi="Times New Roman" w:cs="Times New Roman"/>
      <w:sz w:val="28"/>
      <w:szCs w:val="20"/>
    </w:rPr>
  </w:style>
  <w:style w:type="character" w:styleId="ae">
    <w:name w:val="Hyperlink"/>
    <w:uiPriority w:val="99"/>
    <w:rsid w:val="00A474EA"/>
    <w:rPr>
      <w:color w:val="0000FF"/>
      <w:u w:val="single"/>
    </w:rPr>
  </w:style>
  <w:style w:type="character" w:customStyle="1" w:styleId="ConsPlusNormal0">
    <w:name w:val="ConsPlusNormal Знак"/>
    <w:link w:val="ConsPlusNormal"/>
    <w:uiPriority w:val="99"/>
    <w:locked/>
    <w:rsid w:val="00A474EA"/>
    <w:rPr>
      <w:rFonts w:ascii="Arial" w:eastAsia="Times New Roman" w:hAnsi="Arial" w:cs="Arial"/>
      <w:sz w:val="20"/>
      <w:szCs w:val="20"/>
    </w:rPr>
  </w:style>
  <w:style w:type="paragraph" w:styleId="af">
    <w:name w:val="Balloon Text"/>
    <w:basedOn w:val="a"/>
    <w:link w:val="af0"/>
    <w:uiPriority w:val="99"/>
    <w:semiHidden/>
    <w:unhideWhenUsed/>
    <w:rsid w:val="00A474EA"/>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A474EA"/>
    <w:rPr>
      <w:rFonts w:ascii="Tahoma" w:eastAsia="Times New Roman" w:hAnsi="Tahoma" w:cs="Tahoma"/>
      <w:sz w:val="16"/>
      <w:szCs w:val="16"/>
    </w:rPr>
  </w:style>
  <w:style w:type="paragraph" w:styleId="af1">
    <w:name w:val="Normal (Web)"/>
    <w:aliases w:val="Обычный (веб) Знак1,Обычный (веб) Знак Знак"/>
    <w:basedOn w:val="a"/>
    <w:link w:val="af2"/>
    <w:uiPriority w:val="99"/>
    <w:unhideWhenUsed/>
    <w:qFormat/>
    <w:rsid w:val="00A474EA"/>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caption"/>
    <w:basedOn w:val="a"/>
    <w:next w:val="a"/>
    <w:semiHidden/>
    <w:unhideWhenUsed/>
    <w:qFormat/>
    <w:rsid w:val="00A474EA"/>
    <w:pPr>
      <w:spacing w:after="0" w:line="240" w:lineRule="auto"/>
      <w:jc w:val="center"/>
    </w:pPr>
    <w:rPr>
      <w:rFonts w:ascii="Times New Roman" w:eastAsia="Times New Roman" w:hAnsi="Times New Roman" w:cs="Times New Roman"/>
      <w:b/>
      <w:bCs/>
      <w:sz w:val="28"/>
      <w:szCs w:val="20"/>
    </w:rPr>
  </w:style>
  <w:style w:type="character" w:customStyle="1" w:styleId="af2">
    <w:name w:val="Обычный (веб) Знак"/>
    <w:aliases w:val="Обычный (веб) Знак1 Знак,Обычный (веб) Знак Знак Знак"/>
    <w:link w:val="af1"/>
    <w:uiPriority w:val="99"/>
    <w:locked/>
    <w:rsid w:val="00A474EA"/>
    <w:rPr>
      <w:rFonts w:ascii="Times New Roman" w:eastAsia="Times New Roman" w:hAnsi="Times New Roman" w:cs="Times New Roman"/>
      <w:sz w:val="24"/>
      <w:szCs w:val="24"/>
    </w:rPr>
  </w:style>
  <w:style w:type="character" w:styleId="af4">
    <w:name w:val="footnote reference"/>
    <w:uiPriority w:val="99"/>
    <w:semiHidden/>
    <w:unhideWhenUsed/>
    <w:rsid w:val="00A474EA"/>
    <w:rPr>
      <w:vertAlign w:val="superscript"/>
    </w:rPr>
  </w:style>
  <w:style w:type="numbering" w:customStyle="1" w:styleId="12">
    <w:name w:val="Нет списка1"/>
    <w:next w:val="a2"/>
    <w:uiPriority w:val="99"/>
    <w:semiHidden/>
    <w:unhideWhenUsed/>
    <w:rsid w:val="00A474EA"/>
  </w:style>
  <w:style w:type="character" w:styleId="af5">
    <w:name w:val="FollowedHyperlink"/>
    <w:uiPriority w:val="99"/>
    <w:semiHidden/>
    <w:unhideWhenUsed/>
    <w:rsid w:val="00A474EA"/>
    <w:rPr>
      <w:color w:val="800080"/>
      <w:u w:val="single"/>
    </w:rPr>
  </w:style>
  <w:style w:type="character" w:customStyle="1" w:styleId="af6">
    <w:name w:val="Текст сноски Знак"/>
    <w:link w:val="af7"/>
    <w:uiPriority w:val="99"/>
    <w:locked/>
    <w:rsid w:val="00A474EA"/>
    <w:rPr>
      <w:rFonts w:ascii="Times New Roman" w:eastAsia="Times New Roman" w:hAnsi="Times New Roman" w:cs="Times New Roman"/>
      <w:sz w:val="20"/>
      <w:szCs w:val="20"/>
    </w:rPr>
  </w:style>
  <w:style w:type="character" w:customStyle="1" w:styleId="af8">
    <w:name w:val="Текст примечания Знак"/>
    <w:link w:val="af9"/>
    <w:uiPriority w:val="99"/>
    <w:locked/>
    <w:rsid w:val="00A474EA"/>
    <w:rPr>
      <w:rFonts w:ascii="Times New Roman" w:eastAsia="Times New Roman" w:hAnsi="Times New Roman" w:cs="Times New Roman"/>
      <w:sz w:val="20"/>
      <w:szCs w:val="20"/>
    </w:rPr>
  </w:style>
  <w:style w:type="paragraph" w:styleId="af9">
    <w:name w:val="annotation text"/>
    <w:basedOn w:val="a"/>
    <w:link w:val="af8"/>
    <w:uiPriority w:val="99"/>
    <w:unhideWhenUsed/>
    <w:rsid w:val="00A474EA"/>
    <w:pPr>
      <w:spacing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474EA"/>
    <w:rPr>
      <w:sz w:val="20"/>
      <w:szCs w:val="20"/>
    </w:rPr>
  </w:style>
  <w:style w:type="character" w:customStyle="1" w:styleId="afa">
    <w:name w:val="Тема примечания Знак"/>
    <w:link w:val="afb"/>
    <w:uiPriority w:val="99"/>
    <w:semiHidden/>
    <w:locked/>
    <w:rsid w:val="00A474EA"/>
    <w:rPr>
      <w:b/>
      <w:bCs/>
    </w:rPr>
  </w:style>
  <w:style w:type="paragraph" w:customStyle="1" w:styleId="ConsPlusCell">
    <w:name w:val="ConsPlusCell"/>
    <w:uiPriority w:val="99"/>
    <w:rsid w:val="00A474E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c">
    <w:name w:val="А.Заголовок"/>
    <w:basedOn w:val="a"/>
    <w:uiPriority w:val="99"/>
    <w:rsid w:val="00A474EA"/>
    <w:pPr>
      <w:spacing w:before="240" w:after="240" w:line="240" w:lineRule="auto"/>
      <w:ind w:right="4678"/>
      <w:jc w:val="both"/>
    </w:pPr>
    <w:rPr>
      <w:rFonts w:ascii="Times New Roman" w:eastAsia="Times New Roman" w:hAnsi="Times New Roman" w:cs="Times New Roman"/>
      <w:sz w:val="28"/>
      <w:szCs w:val="28"/>
    </w:rPr>
  </w:style>
  <w:style w:type="paragraph" w:styleId="af7">
    <w:name w:val="footnote text"/>
    <w:basedOn w:val="a"/>
    <w:link w:val="af6"/>
    <w:uiPriority w:val="99"/>
    <w:unhideWhenUsed/>
    <w:rsid w:val="00A474EA"/>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link w:val="15"/>
    <w:uiPriority w:val="99"/>
    <w:semiHidden/>
    <w:rsid w:val="00A474EA"/>
    <w:rPr>
      <w:sz w:val="20"/>
      <w:szCs w:val="20"/>
    </w:rPr>
  </w:style>
  <w:style w:type="paragraph" w:customStyle="1" w:styleId="15">
    <w:name w:val="Текст сноски1"/>
    <w:basedOn w:val="a"/>
    <w:next w:val="af7"/>
    <w:link w:val="14"/>
    <w:uiPriority w:val="99"/>
    <w:semiHidden/>
    <w:rsid w:val="00A474EA"/>
    <w:pPr>
      <w:spacing w:after="0" w:line="240" w:lineRule="auto"/>
    </w:pPr>
    <w:rPr>
      <w:sz w:val="20"/>
      <w:szCs w:val="20"/>
    </w:rPr>
  </w:style>
  <w:style w:type="character" w:styleId="afd">
    <w:name w:val="annotation reference"/>
    <w:uiPriority w:val="99"/>
    <w:semiHidden/>
    <w:unhideWhenUsed/>
    <w:rsid w:val="00A474EA"/>
    <w:rPr>
      <w:rFonts w:ascii="Times New Roman" w:hAnsi="Times New Roman" w:cs="Times New Roman" w:hint="default"/>
      <w:sz w:val="16"/>
      <w:szCs w:val="16"/>
    </w:rPr>
  </w:style>
  <w:style w:type="character" w:customStyle="1" w:styleId="16">
    <w:name w:val="Верхний колонтитул Знак1"/>
    <w:uiPriority w:val="99"/>
    <w:semiHidden/>
    <w:rsid w:val="00A474EA"/>
    <w:rPr>
      <w:rFonts w:eastAsia="Times New Roman"/>
      <w:sz w:val="22"/>
      <w:szCs w:val="22"/>
    </w:rPr>
  </w:style>
  <w:style w:type="character" w:customStyle="1" w:styleId="17">
    <w:name w:val="Нижний колонтитул Знак1"/>
    <w:uiPriority w:val="99"/>
    <w:semiHidden/>
    <w:rsid w:val="00A474EA"/>
    <w:rPr>
      <w:rFonts w:eastAsia="Times New Roman"/>
      <w:sz w:val="22"/>
      <w:szCs w:val="22"/>
    </w:rPr>
  </w:style>
  <w:style w:type="character" w:customStyle="1" w:styleId="18">
    <w:name w:val="Основной текст Знак1"/>
    <w:uiPriority w:val="99"/>
    <w:semiHidden/>
    <w:rsid w:val="00A474EA"/>
    <w:rPr>
      <w:rFonts w:eastAsia="Times New Roman"/>
      <w:sz w:val="22"/>
      <w:szCs w:val="22"/>
    </w:rPr>
  </w:style>
  <w:style w:type="character" w:customStyle="1" w:styleId="19">
    <w:name w:val="Текст выноски Знак1"/>
    <w:uiPriority w:val="99"/>
    <w:semiHidden/>
    <w:rsid w:val="00A474EA"/>
    <w:rPr>
      <w:rFonts w:ascii="Tahoma" w:eastAsia="Times New Roman" w:hAnsi="Tahoma" w:cs="Tahoma"/>
      <w:sz w:val="16"/>
      <w:szCs w:val="16"/>
    </w:rPr>
  </w:style>
  <w:style w:type="paragraph" w:styleId="afb">
    <w:name w:val="annotation subject"/>
    <w:basedOn w:val="af9"/>
    <w:next w:val="af9"/>
    <w:link w:val="afa"/>
    <w:uiPriority w:val="99"/>
    <w:semiHidden/>
    <w:unhideWhenUsed/>
    <w:rsid w:val="00A474EA"/>
    <w:rPr>
      <w:rFonts w:asciiTheme="minorHAnsi" w:eastAsiaTheme="minorEastAsia" w:hAnsiTheme="minorHAnsi" w:cstheme="minorBidi"/>
      <w:b/>
      <w:bCs/>
      <w:sz w:val="22"/>
      <w:szCs w:val="22"/>
    </w:rPr>
  </w:style>
  <w:style w:type="character" w:customStyle="1" w:styleId="1a">
    <w:name w:val="Тема примечания Знак1"/>
    <w:basedOn w:val="13"/>
    <w:uiPriority w:val="99"/>
    <w:semiHidden/>
    <w:rsid w:val="00A474EA"/>
    <w:rPr>
      <w:b/>
      <w:bCs/>
      <w:sz w:val="20"/>
      <w:szCs w:val="20"/>
    </w:rPr>
  </w:style>
  <w:style w:type="table" w:styleId="afe">
    <w:name w:val="Table Grid"/>
    <w:basedOn w:val="a1"/>
    <w:uiPriority w:val="99"/>
    <w:rsid w:val="00A474E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59"/>
    <w:rsid w:val="00A474E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A474E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A474EA"/>
    <w:pPr>
      <w:spacing w:after="0" w:line="240" w:lineRule="auto"/>
    </w:pPr>
    <w:rPr>
      <w:rFonts w:ascii="Cambria" w:eastAsia="Calibri"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A474EA"/>
    <w:pPr>
      <w:spacing w:after="0" w:line="240" w:lineRule="auto"/>
    </w:pPr>
    <w:rPr>
      <w:rFonts w:ascii="Cambria" w:eastAsia="Calibri"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A474EA"/>
    <w:pPr>
      <w:spacing w:after="0" w:line="240" w:lineRule="auto"/>
    </w:pPr>
    <w:rPr>
      <w:rFonts w:ascii="Cambria" w:eastAsia="Calibri"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e"/>
    <w:uiPriority w:val="59"/>
    <w:rsid w:val="00A474E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e"/>
    <w:uiPriority w:val="59"/>
    <w:rsid w:val="00A474EA"/>
    <w:pPr>
      <w:spacing w:after="0" w:line="240" w:lineRule="auto"/>
    </w:pPr>
    <w:rPr>
      <w:rFonts w:ascii="Cambria" w:eastAsia="Calibri"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A474EA"/>
    <w:pPr>
      <w:spacing w:after="0" w:line="240" w:lineRule="auto"/>
    </w:pPr>
    <w:rPr>
      <w:rFonts w:ascii="Calibri" w:eastAsia="Times New Roman" w:hAnsi="Calibri" w:cs="Times New Roman"/>
    </w:rPr>
  </w:style>
  <w:style w:type="character" w:customStyle="1" w:styleId="aff0">
    <w:name w:val="Текст концевой сноски Знак"/>
    <w:basedOn w:val="a0"/>
    <w:link w:val="aff1"/>
    <w:uiPriority w:val="99"/>
    <w:semiHidden/>
    <w:rsid w:val="00A474EA"/>
    <w:rPr>
      <w:rFonts w:ascii="Times New Roman" w:eastAsia="Times New Roman" w:hAnsi="Times New Roman" w:cs="Times New Roman"/>
      <w:sz w:val="20"/>
      <w:szCs w:val="20"/>
    </w:rPr>
  </w:style>
  <w:style w:type="paragraph" w:styleId="aff1">
    <w:name w:val="endnote text"/>
    <w:basedOn w:val="a"/>
    <w:link w:val="aff0"/>
    <w:uiPriority w:val="99"/>
    <w:semiHidden/>
    <w:unhideWhenUsed/>
    <w:rsid w:val="00A474EA"/>
    <w:pPr>
      <w:spacing w:after="0" w:line="240" w:lineRule="auto"/>
    </w:pPr>
    <w:rPr>
      <w:rFonts w:ascii="Times New Roman" w:eastAsia="Times New Roman" w:hAnsi="Times New Roman" w:cs="Times New Roman"/>
      <w:sz w:val="20"/>
      <w:szCs w:val="20"/>
    </w:rPr>
  </w:style>
  <w:style w:type="character" w:customStyle="1" w:styleId="1c">
    <w:name w:val="Текст концевой сноски Знак1"/>
    <w:basedOn w:val="a0"/>
    <w:uiPriority w:val="99"/>
    <w:semiHidden/>
    <w:rsid w:val="00A474EA"/>
    <w:rPr>
      <w:sz w:val="20"/>
      <w:szCs w:val="20"/>
    </w:rPr>
  </w:style>
  <w:style w:type="table" w:styleId="-3">
    <w:name w:val="Table List 3"/>
    <w:basedOn w:val="a1"/>
    <w:uiPriority w:val="99"/>
    <w:semiHidden/>
    <w:unhideWhenUsed/>
    <w:rsid w:val="00A474EA"/>
    <w:pPr>
      <w:spacing w:after="0" w:line="240" w:lineRule="auto"/>
    </w:pPr>
    <w:rPr>
      <w:rFonts w:ascii="Calibri" w:eastAsia="Calibri"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7"/>
    <w:link w:val="4640"/>
    <w:qFormat/>
    <w:rsid w:val="00A474EA"/>
    <w:rPr>
      <w:rFonts w:eastAsia="Calibri"/>
      <w:lang w:eastAsia="en-US"/>
    </w:rPr>
  </w:style>
  <w:style w:type="character" w:customStyle="1" w:styleId="4640">
    <w:name w:val="Стиль 464 Знак"/>
    <w:link w:val="464"/>
    <w:rsid w:val="00A474EA"/>
    <w:rPr>
      <w:rFonts w:ascii="Times New Roman" w:eastAsia="Calibri" w:hAnsi="Times New Roman" w:cs="Times New Roman"/>
      <w:sz w:val="20"/>
      <w:szCs w:val="20"/>
      <w:lang w:eastAsia="en-US"/>
    </w:rPr>
  </w:style>
  <w:style w:type="paragraph" w:customStyle="1" w:styleId="Title">
    <w:name w:val="Title!Название НПА"/>
    <w:basedOn w:val="a"/>
    <w:rsid w:val="00A474EA"/>
    <w:pPr>
      <w:spacing w:before="240" w:after="60" w:line="240" w:lineRule="auto"/>
      <w:ind w:firstLine="567"/>
      <w:jc w:val="center"/>
      <w:outlineLvl w:val="0"/>
    </w:pPr>
    <w:rPr>
      <w:rFonts w:ascii="Arial" w:eastAsia="Times New Roman" w:hAnsi="Arial" w:cs="Arial"/>
      <w:b/>
      <w:bCs/>
      <w:kern w:val="28"/>
      <w:sz w:val="32"/>
      <w:szCs w:val="32"/>
    </w:rPr>
  </w:style>
  <w:style w:type="character" w:styleId="aff2">
    <w:name w:val="Strong"/>
    <w:basedOn w:val="a0"/>
    <w:uiPriority w:val="22"/>
    <w:qFormat/>
    <w:rsid w:val="00A474EA"/>
    <w:rPr>
      <w:rFonts w:cs="Times New Roman"/>
      <w:b/>
      <w:bCs/>
    </w:rPr>
  </w:style>
  <w:style w:type="paragraph" w:customStyle="1" w:styleId="1d">
    <w:name w:val="Без интервала1"/>
    <w:rsid w:val="00A474EA"/>
    <w:pPr>
      <w:spacing w:after="0" w:line="240" w:lineRule="auto"/>
    </w:pPr>
    <w:rPr>
      <w:rFonts w:ascii="Arial Unicode MS" w:eastAsia="Arial Unicode MS" w:hAnsi="Arial Unicode MS" w:cs="Arial Unicode MS"/>
      <w:color w:val="000000"/>
      <w:sz w:val="24"/>
      <w:szCs w:val="24"/>
    </w:rPr>
  </w:style>
  <w:style w:type="character" w:styleId="aff3">
    <w:name w:val="Emphasis"/>
    <w:basedOn w:val="a0"/>
    <w:qFormat/>
    <w:rsid w:val="009B4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gu.sam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7980</Words>
  <Characters>45490</Characters>
  <Application>Microsoft Office Word</Application>
  <DocSecurity>0</DocSecurity>
  <Lines>379</Lines>
  <Paragraphs>106</Paragraphs>
  <ScaleCrop>false</ScaleCrop>
  <Company/>
  <LinksUpToDate>false</LinksUpToDate>
  <CharactersWithSpaces>53364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ПК</cp:lastModifiedBy>
  <cp:revision>3</cp:revision>
  <dcterms:created xsi:type="dcterms:W3CDTF">2020-06-26T05:44:00Z</dcterms:created>
  <dcterms:modified xsi:type="dcterms:W3CDTF">2020-09-08T05:28:00Z</dcterms:modified>
</cp:coreProperties>
</file>