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36" w:rsidRPr="00E51536" w:rsidRDefault="00E51536" w:rsidP="00E51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53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74052" w:rsidRPr="00E51536" w:rsidRDefault="00E51536" w:rsidP="007673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tbl>
      <w:tblPr>
        <w:tblpPr w:leftFromText="180" w:rightFromText="180" w:horzAnchor="page" w:tblpX="1612" w:tblpY="945"/>
        <w:tblW w:w="9322" w:type="dxa"/>
        <w:tblLook w:val="01E0"/>
      </w:tblPr>
      <w:tblGrid>
        <w:gridCol w:w="9322"/>
      </w:tblGrid>
      <w:tr w:rsidR="00074052" w:rsidRPr="009364EF" w:rsidTr="00CA0934">
        <w:trPr>
          <w:trHeight w:val="3234"/>
        </w:trPr>
        <w:tc>
          <w:tcPr>
            <w:tcW w:w="4608" w:type="dxa"/>
          </w:tcPr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</w:p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="0055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74052" w:rsidRPr="007D002A" w:rsidRDefault="00074052" w:rsidP="00CA09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052" w:rsidRPr="009364EF" w:rsidRDefault="00074052" w:rsidP="000740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64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090E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  <w:r w:rsidRPr="009364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364E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55090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E51536" w:rsidRPr="00074052" w:rsidRDefault="00E51536" w:rsidP="001679D5">
      <w:pPr>
        <w:rPr>
          <w:rFonts w:ascii="Times New Roman" w:hAnsi="Times New Roman" w:cs="Times New Roman"/>
          <w:sz w:val="28"/>
          <w:szCs w:val="28"/>
        </w:rPr>
      </w:pPr>
      <w:r w:rsidRPr="00074052">
        <w:rPr>
          <w:rFonts w:ascii="Times New Roman" w:hAnsi="Times New Roman" w:cs="Times New Roman"/>
          <w:sz w:val="28"/>
          <w:szCs w:val="28"/>
        </w:rPr>
        <w:t>Об утверждении Положения о подразделении кадровой службы по профилактике коррупционных и иных</w:t>
      </w:r>
      <w:r w:rsidR="00074052" w:rsidRPr="00074052">
        <w:rPr>
          <w:rFonts w:ascii="Times New Roman" w:hAnsi="Times New Roman" w:cs="Times New Roman"/>
          <w:sz w:val="28"/>
          <w:szCs w:val="28"/>
        </w:rPr>
        <w:t xml:space="preserve"> правонарушений в администрации</w:t>
      </w:r>
      <w:r w:rsidR="00074052">
        <w:rPr>
          <w:rFonts w:ascii="Times New Roman" w:hAnsi="Times New Roman" w:cs="Times New Roman"/>
          <w:sz w:val="28"/>
          <w:szCs w:val="28"/>
        </w:rPr>
        <w:t xml:space="preserve"> </w:t>
      </w:r>
      <w:r w:rsidR="00074052" w:rsidRPr="000740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7405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4052">
        <w:rPr>
          <w:rFonts w:ascii="Times New Roman" w:hAnsi="Times New Roman" w:cs="Times New Roman"/>
          <w:sz w:val="28"/>
          <w:szCs w:val="28"/>
        </w:rPr>
        <w:t>Челно-Вершины</w:t>
      </w:r>
      <w:r w:rsidRPr="00074052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</w:p>
    <w:p w:rsidR="00E51536" w:rsidRPr="00E51536" w:rsidRDefault="00E51536" w:rsidP="00E51536">
      <w:pPr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515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5153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5153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коррупции", Федеральным законом от 06.10.2003 № 131-ФЗ «Об общих принципах организации местного самоуправления в Российской Федерации», статьи 1 Закона Самарской области от 03.10.2014г. № 86-ГД «О закреплении вопросов местного значения за сельскими поселениями Самарской области»,</w:t>
      </w:r>
      <w:proofErr w:type="gramEnd"/>
      <w:r w:rsidRPr="00E51536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074052">
        <w:rPr>
          <w:rFonts w:ascii="Times New Roman" w:hAnsi="Times New Roman" w:cs="Times New Roman"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4052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E5153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074052">
        <w:rPr>
          <w:rFonts w:ascii="Times New Roman" w:hAnsi="Times New Roman" w:cs="Times New Roman"/>
          <w:sz w:val="28"/>
          <w:szCs w:val="28"/>
        </w:rPr>
        <w:t>а</w:t>
      </w:r>
      <w:r w:rsidRPr="00E51536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074052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36" w:rsidRPr="00E51536" w:rsidRDefault="00E51536" w:rsidP="00E515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1536" w:rsidRPr="00E51536" w:rsidRDefault="00E51536" w:rsidP="00E515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536" w:rsidRPr="00E51536" w:rsidRDefault="00E51536" w:rsidP="00167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E515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1536">
        <w:rPr>
          <w:rFonts w:ascii="Times New Roman" w:hAnsi="Times New Roman" w:cs="Times New Roman"/>
          <w:sz w:val="28"/>
          <w:szCs w:val="28"/>
        </w:rPr>
        <w:t xml:space="preserve">  о подразделении кадровой службы по профилактике коррупционных и иных правонарушений в администрации  сельского поселения </w:t>
      </w:r>
      <w:r w:rsidR="00074052">
        <w:rPr>
          <w:rFonts w:ascii="Times New Roman" w:hAnsi="Times New Roman" w:cs="Times New Roman"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  <w:bookmarkStart w:id="0" w:name="_GoBack"/>
      <w:bookmarkEnd w:id="0"/>
    </w:p>
    <w:p w:rsidR="00E51536" w:rsidRPr="00E51536" w:rsidRDefault="00E51536" w:rsidP="00E51536">
      <w:pPr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4"/>
      <w:r w:rsidR="001679D5">
        <w:rPr>
          <w:rFonts w:ascii="Times New Roman" w:hAnsi="Times New Roman" w:cs="Times New Roman"/>
          <w:sz w:val="28"/>
          <w:szCs w:val="28"/>
        </w:rPr>
        <w:t>Опубликовать</w:t>
      </w:r>
      <w:r w:rsidRPr="00E51536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1679D5">
        <w:rPr>
          <w:rFonts w:ascii="Times New Roman" w:hAnsi="Times New Roman" w:cs="Times New Roman"/>
          <w:sz w:val="28"/>
          <w:szCs w:val="28"/>
        </w:rPr>
        <w:t>Официальный</w:t>
      </w:r>
      <w:r w:rsidRPr="00E5153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1679D5">
        <w:rPr>
          <w:rFonts w:ascii="Times New Roman" w:hAnsi="Times New Roman" w:cs="Times New Roman"/>
          <w:sz w:val="28"/>
          <w:szCs w:val="28"/>
        </w:rPr>
        <w:t>а</w:t>
      </w:r>
      <w:r w:rsidRPr="00E51536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1679D5">
        <w:rPr>
          <w:rFonts w:ascii="Times New Roman" w:hAnsi="Times New Roman" w:cs="Times New Roman"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bookmarkEnd w:id="1"/>
    <w:p w:rsidR="00E51536" w:rsidRDefault="00E51536" w:rsidP="00E51536">
      <w:pPr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15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15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51536" w:rsidRPr="00E51536" w:rsidRDefault="00E51536" w:rsidP="00E51536">
      <w:pPr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51536" w:rsidRPr="00E51536" w:rsidRDefault="00E51536" w:rsidP="00E51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</w:t>
      </w:r>
      <w:r w:rsidRPr="00E51536">
        <w:rPr>
          <w:rFonts w:ascii="Times New Roman" w:hAnsi="Times New Roman" w:cs="Times New Roman"/>
          <w:sz w:val="28"/>
          <w:szCs w:val="28"/>
        </w:rPr>
        <w:tab/>
      </w:r>
      <w:r w:rsidRPr="00E515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51536">
        <w:rPr>
          <w:rFonts w:ascii="Times New Roman" w:hAnsi="Times New Roman" w:cs="Times New Roman"/>
          <w:sz w:val="28"/>
          <w:szCs w:val="28"/>
        </w:rPr>
        <w:tab/>
      </w:r>
      <w:r w:rsidRPr="00E51536">
        <w:rPr>
          <w:rFonts w:ascii="Times New Roman" w:hAnsi="Times New Roman" w:cs="Times New Roman"/>
          <w:sz w:val="28"/>
          <w:szCs w:val="28"/>
        </w:rPr>
        <w:tab/>
      </w:r>
      <w:r w:rsidRPr="00E5153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51536" w:rsidRPr="00E51536" w:rsidRDefault="00E51536" w:rsidP="001679D5">
      <w:pPr>
        <w:jc w:val="both"/>
        <w:rPr>
          <w:rFonts w:ascii="Times New Roman" w:hAnsi="Times New Roman" w:cs="Times New Roman"/>
          <w:sz w:val="28"/>
          <w:szCs w:val="28"/>
        </w:rPr>
        <w:sectPr w:rsidR="00E51536" w:rsidRPr="00E51536" w:rsidSect="00074052">
          <w:pgSz w:w="11906" w:h="16838"/>
          <w:pgMar w:top="851" w:right="1133" w:bottom="567" w:left="1701" w:header="720" w:footer="720" w:gutter="0"/>
          <w:cols w:space="720"/>
          <w:noEndnote/>
        </w:sectPr>
      </w:pPr>
    </w:p>
    <w:p w:rsidR="00E51536" w:rsidRPr="00E51536" w:rsidRDefault="00E51536" w:rsidP="0055090E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5153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79D5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от  </w:t>
      </w:r>
      <w:r w:rsidR="0055090E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E51536">
        <w:rPr>
          <w:rFonts w:ascii="Times New Roman" w:hAnsi="Times New Roman" w:cs="Times New Roman"/>
          <w:sz w:val="28"/>
          <w:szCs w:val="28"/>
        </w:rPr>
        <w:t>202</w:t>
      </w:r>
      <w:r w:rsidR="001679D5">
        <w:rPr>
          <w:rFonts w:ascii="Times New Roman" w:hAnsi="Times New Roman" w:cs="Times New Roman"/>
          <w:sz w:val="28"/>
          <w:szCs w:val="28"/>
        </w:rPr>
        <w:t>1</w:t>
      </w:r>
      <w:r w:rsidRPr="00E51536">
        <w:rPr>
          <w:rFonts w:ascii="Times New Roman" w:hAnsi="Times New Roman" w:cs="Times New Roman"/>
          <w:sz w:val="28"/>
          <w:szCs w:val="28"/>
        </w:rPr>
        <w:t>г. №</w:t>
      </w:r>
      <w:r w:rsidR="0055090E">
        <w:rPr>
          <w:rFonts w:ascii="Times New Roman" w:hAnsi="Times New Roman" w:cs="Times New Roman"/>
          <w:sz w:val="28"/>
          <w:szCs w:val="28"/>
        </w:rPr>
        <w:t>123</w:t>
      </w:r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536" w:rsidRPr="00E51536" w:rsidRDefault="00E51536" w:rsidP="00E51536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1536" w:rsidRPr="00E51536" w:rsidRDefault="00E51536" w:rsidP="00E51536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36">
        <w:rPr>
          <w:rFonts w:ascii="Times New Roman" w:hAnsi="Times New Roman" w:cs="Times New Roman"/>
          <w:b/>
          <w:sz w:val="28"/>
          <w:szCs w:val="28"/>
        </w:rPr>
        <w:t xml:space="preserve">о подразделении  кадровой службы по  профилактике  коррупционных  и иных   правонарушений   в  администрации  сельского поселения </w:t>
      </w:r>
      <w:r w:rsidR="001679D5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E51536" w:rsidRPr="00E51536" w:rsidRDefault="00E51536" w:rsidP="00E51536">
      <w:pPr>
        <w:rPr>
          <w:rFonts w:ascii="Times New Roman" w:hAnsi="Times New Roman" w:cs="Times New Roman"/>
          <w:sz w:val="28"/>
          <w:szCs w:val="28"/>
        </w:rPr>
      </w:pPr>
    </w:p>
    <w:p w:rsidR="00E51536" w:rsidRPr="00E51536" w:rsidRDefault="00E51536" w:rsidP="00E5153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153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51536" w:rsidRPr="00E51536" w:rsidRDefault="00E51536" w:rsidP="00E51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1.1 Настоящим положением определяются правовое положение, основные задачи и функции подразделения в администрации </w:t>
      </w:r>
      <w:r w:rsidRPr="00E515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79D5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536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(далее - подразделение кадровой службы по профилактике коррупционных правонарушений).</w:t>
      </w:r>
    </w:p>
    <w:p w:rsidR="00E51536" w:rsidRPr="00E51536" w:rsidRDefault="00E51536" w:rsidP="00E515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1.2 Подразделение кадровой службы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 о подразделении по профилактике коррупционных и иных правонарушений.</w:t>
      </w:r>
    </w:p>
    <w:p w:rsidR="00E51536" w:rsidRPr="00E51536" w:rsidRDefault="00E51536" w:rsidP="00E5153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1536"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задачи подразделения кадровой службы по профилактике коррупционных правонарушений </w:t>
      </w:r>
    </w:p>
    <w:p w:rsidR="00E51536" w:rsidRPr="00E51536" w:rsidRDefault="00E51536" w:rsidP="00E51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 w:rsidRPr="00E51536">
        <w:rPr>
          <w:rFonts w:ascii="Times New Roman" w:hAnsi="Times New Roman" w:cs="Times New Roman"/>
          <w:sz w:val="28"/>
          <w:szCs w:val="28"/>
        </w:rPr>
        <w:t>1. Основными задачами подразделения кадровой службы по профилактике коррупционных правонарушений являются:</w:t>
      </w:r>
    </w:p>
    <w:p w:rsidR="00E51536" w:rsidRPr="00E51536" w:rsidRDefault="00E51536" w:rsidP="00E51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а) формирование у муниципальных  служащих нетерпимости к коррупционному поведению;</w:t>
      </w:r>
    </w:p>
    <w:p w:rsidR="00E51536" w:rsidRPr="00E51536" w:rsidRDefault="00E51536" w:rsidP="00E51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 xml:space="preserve">б) профилактика коррупционных правонарушений в администрации </w:t>
      </w:r>
      <w:r w:rsidRPr="00E5153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79D5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>;</w:t>
      </w:r>
    </w:p>
    <w:p w:rsidR="00E51536" w:rsidRPr="00E51536" w:rsidRDefault="00E51536" w:rsidP="00E51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51536" w:rsidRPr="00E51536" w:rsidRDefault="00E51536" w:rsidP="00E51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lastRenderedPageBreak/>
        <w:t>г) осуществление контроля:</w:t>
      </w:r>
    </w:p>
    <w:p w:rsidR="00E51536" w:rsidRPr="00E51536" w:rsidRDefault="00E51536" w:rsidP="00E51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за соблюдением муниципальными  служащими запретов, ограничений и требований, установленных в целях противодействия коррупции;</w:t>
      </w:r>
    </w:p>
    <w:p w:rsidR="00E51536" w:rsidRPr="00E51536" w:rsidRDefault="00E51536" w:rsidP="00E51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 администрацией</w:t>
      </w:r>
      <w:r w:rsidRPr="00E515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79D5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>, а также за реализацией в них мер по профилактике коррупционных правонарушений.</w:t>
      </w:r>
    </w:p>
    <w:p w:rsidR="00E51536" w:rsidRPr="00E51536" w:rsidRDefault="00E51536" w:rsidP="00E515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1536">
        <w:rPr>
          <w:rFonts w:ascii="Times New Roman" w:hAnsi="Times New Roman" w:cs="Times New Roman"/>
          <w:b/>
          <w:sz w:val="28"/>
          <w:szCs w:val="28"/>
        </w:rPr>
        <w:t>3. Основные функции подразделения кадровой службы по профилактике</w:t>
      </w:r>
    </w:p>
    <w:p w:rsidR="00E51536" w:rsidRPr="00E51536" w:rsidRDefault="00E51536" w:rsidP="00E515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E51536" w:rsidRPr="00E51536" w:rsidRDefault="00E51536" w:rsidP="00E515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536" w:rsidRPr="00E51536" w:rsidRDefault="00E51536" w:rsidP="00E515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3.1.</w:t>
      </w:r>
      <w:r w:rsidRPr="00E51536">
        <w:rPr>
          <w:rFonts w:ascii="Times New Roman" w:hAnsi="Times New Roman" w:cs="Times New Roman"/>
          <w:sz w:val="28"/>
          <w:szCs w:val="28"/>
        </w:rPr>
        <w:tab/>
        <w:t>Подразделение кадровой службы по профилактике коррупционных правонарушений осуществляет следующие основные функции: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а)</w:t>
      </w:r>
      <w:r w:rsidRPr="00E51536">
        <w:rPr>
          <w:rFonts w:ascii="Times New Roman" w:hAnsi="Times New Roman" w:cs="Times New Roman"/>
          <w:sz w:val="28"/>
          <w:szCs w:val="28"/>
        </w:rPr>
        <w:tab/>
        <w:t>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б)</w:t>
      </w:r>
      <w:r w:rsidRPr="00E51536">
        <w:rPr>
          <w:rFonts w:ascii="Times New Roman" w:hAnsi="Times New Roman" w:cs="Times New Roman"/>
          <w:sz w:val="28"/>
          <w:szCs w:val="28"/>
        </w:rPr>
        <w:tab/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в)</w:t>
      </w:r>
      <w:r w:rsidRPr="00E51536">
        <w:rPr>
          <w:rFonts w:ascii="Times New Roman" w:hAnsi="Times New Roman" w:cs="Times New Roman"/>
          <w:sz w:val="28"/>
          <w:szCs w:val="28"/>
        </w:rPr>
        <w:tab/>
        <w:t xml:space="preserve">обеспечение деятельности Комиссии по соблюдению требований                    к служебному поведению муниципальных служащих администрации  </w:t>
      </w:r>
      <w:r w:rsidRPr="00E5153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E51536">
        <w:rPr>
          <w:rFonts w:ascii="Times New Roman" w:hAnsi="Times New Roman" w:cs="Times New Roman"/>
          <w:sz w:val="28"/>
          <w:szCs w:val="28"/>
        </w:rPr>
        <w:t xml:space="preserve"> </w:t>
      </w:r>
      <w:r w:rsidR="006F39E6">
        <w:rPr>
          <w:rFonts w:ascii="Times New Roman" w:hAnsi="Times New Roman" w:cs="Times New Roman"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и  урегулированию конфликта интересов;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г)</w:t>
      </w:r>
      <w:r w:rsidRPr="00E51536">
        <w:rPr>
          <w:rFonts w:ascii="Times New Roman" w:hAnsi="Times New Roman" w:cs="Times New Roman"/>
          <w:sz w:val="28"/>
          <w:szCs w:val="28"/>
        </w:rPr>
        <w:tab/>
        <w:t>оказание муниципальным служащим консультативной помощи                      по вопросам, связанным с применением законодательства Российской Федерации о противодействии коррупции, а также с подготовкой сообщений         о фактах коррупции;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1536">
        <w:rPr>
          <w:rFonts w:ascii="Times New Roman" w:hAnsi="Times New Roman" w:cs="Times New Roman"/>
          <w:sz w:val="28"/>
          <w:szCs w:val="28"/>
        </w:rPr>
        <w:t>)</w:t>
      </w:r>
      <w:r w:rsidRPr="00E51536">
        <w:rPr>
          <w:rFonts w:ascii="Times New Roman" w:hAnsi="Times New Roman" w:cs="Times New Roman"/>
          <w:sz w:val="28"/>
          <w:szCs w:val="28"/>
        </w:rPr>
        <w:tab/>
        <w:t xml:space="preserve">обеспечение соблюдения в администрации </w:t>
      </w:r>
      <w:r w:rsidRPr="00E515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F39E6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законных прав и интересов муниципального служащего, сообщившего о ставшем ему известном факте коррупции;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е)</w:t>
      </w:r>
      <w:r w:rsidRPr="00E51536">
        <w:rPr>
          <w:rFonts w:ascii="Times New Roman" w:hAnsi="Times New Roman" w:cs="Times New Roman"/>
          <w:sz w:val="28"/>
          <w:szCs w:val="28"/>
        </w:rPr>
        <w:tab/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E51536">
        <w:rPr>
          <w:rFonts w:ascii="Times New Roman" w:hAnsi="Times New Roman" w:cs="Times New Roman"/>
          <w:sz w:val="28"/>
          <w:szCs w:val="28"/>
        </w:rPr>
        <w:tab/>
        <w:t>осуществление проверки: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-</w:t>
      </w:r>
      <w:r w:rsidRPr="00E51536">
        <w:rPr>
          <w:rFonts w:ascii="Times New Roman" w:hAnsi="Times New Roman" w:cs="Times New Roman"/>
          <w:sz w:val="28"/>
          <w:szCs w:val="28"/>
        </w:rPr>
        <w:tab/>
        <w:t>достоверности и полноты сведений о доходах, об имуществе  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-</w:t>
      </w:r>
      <w:r w:rsidRPr="00E51536">
        <w:rPr>
          <w:rFonts w:ascii="Times New Roman" w:hAnsi="Times New Roman" w:cs="Times New Roman"/>
          <w:sz w:val="28"/>
          <w:szCs w:val="28"/>
        </w:rPr>
        <w:tab/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-</w:t>
      </w:r>
      <w:r w:rsidRPr="00E51536">
        <w:rPr>
          <w:rFonts w:ascii="Times New Roman" w:hAnsi="Times New Roman" w:cs="Times New Roman"/>
          <w:sz w:val="28"/>
          <w:szCs w:val="28"/>
        </w:rPr>
        <w:tab/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-</w:t>
      </w:r>
      <w:r w:rsidRPr="00E51536">
        <w:rPr>
          <w:rFonts w:ascii="Times New Roman" w:hAnsi="Times New Roman" w:cs="Times New Roman"/>
          <w:sz w:val="28"/>
          <w:szCs w:val="28"/>
        </w:rPr>
        <w:tab/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536">
        <w:rPr>
          <w:rFonts w:ascii="Times New Roman" w:hAnsi="Times New Roman" w:cs="Times New Roman"/>
          <w:sz w:val="28"/>
          <w:szCs w:val="28"/>
        </w:rPr>
        <w:t>)</w:t>
      </w:r>
      <w:r w:rsidRPr="00E51536">
        <w:rPr>
          <w:rFonts w:ascii="Times New Roman" w:hAnsi="Times New Roman" w:cs="Times New Roman"/>
          <w:sz w:val="28"/>
          <w:szCs w:val="28"/>
        </w:rPr>
        <w:tab/>
        <w:t>подготовка в пределах своей компетенции проектов нормативных</w:t>
      </w:r>
      <w:r w:rsidRPr="00E5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536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E515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A7F0A">
        <w:rPr>
          <w:rFonts w:ascii="Times New Roman" w:hAnsi="Times New Roman" w:cs="Times New Roman"/>
          <w:bCs/>
          <w:sz w:val="28"/>
          <w:szCs w:val="28"/>
        </w:rPr>
        <w:t xml:space="preserve">Челно-Вершины </w:t>
      </w:r>
      <w:r w:rsidRPr="00E51536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и)</w:t>
      </w:r>
      <w:r w:rsidRPr="00E51536">
        <w:rPr>
          <w:rFonts w:ascii="Times New Roman" w:hAnsi="Times New Roman" w:cs="Times New Roman"/>
          <w:sz w:val="28"/>
          <w:szCs w:val="28"/>
        </w:rPr>
        <w:tab/>
        <w:t>анализ сведений: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-</w:t>
      </w:r>
      <w:r w:rsidRPr="00E51536">
        <w:rPr>
          <w:rFonts w:ascii="Times New Roman" w:hAnsi="Times New Roman" w:cs="Times New Roman"/>
          <w:sz w:val="28"/>
          <w:szCs w:val="28"/>
        </w:rPr>
        <w:tab/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-</w:t>
      </w:r>
      <w:r w:rsidRPr="00E51536">
        <w:rPr>
          <w:rFonts w:ascii="Times New Roman" w:hAnsi="Times New Roman" w:cs="Times New Roman"/>
          <w:sz w:val="28"/>
          <w:szCs w:val="28"/>
        </w:rPr>
        <w:tab/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-</w:t>
      </w:r>
      <w:r w:rsidRPr="00E51536">
        <w:rPr>
          <w:rFonts w:ascii="Times New Roman" w:hAnsi="Times New Roman" w:cs="Times New Roman"/>
          <w:sz w:val="28"/>
          <w:szCs w:val="28"/>
        </w:rPr>
        <w:tab/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-</w:t>
      </w:r>
      <w:r w:rsidRPr="00E51536">
        <w:rPr>
          <w:rFonts w:ascii="Times New Roman" w:hAnsi="Times New Roman" w:cs="Times New Roman"/>
          <w:sz w:val="28"/>
          <w:szCs w:val="28"/>
        </w:rPr>
        <w:tab/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36">
        <w:rPr>
          <w:rFonts w:ascii="Times New Roman" w:hAnsi="Times New Roman" w:cs="Times New Roman"/>
          <w:sz w:val="28"/>
          <w:szCs w:val="28"/>
        </w:rPr>
        <w:t>к)</w:t>
      </w:r>
      <w:r w:rsidRPr="00E51536">
        <w:rPr>
          <w:rFonts w:ascii="Times New Roman" w:hAnsi="Times New Roman" w:cs="Times New Roman"/>
          <w:sz w:val="28"/>
          <w:szCs w:val="28"/>
        </w:rPr>
        <w:tab/>
        <w:t xml:space="preserve"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</w:t>
      </w:r>
      <w:r w:rsidRPr="00E515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</w:t>
      </w:r>
      <w:r w:rsidR="00B9606E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л)</w:t>
      </w:r>
      <w:r w:rsidRPr="00E51536">
        <w:rPr>
          <w:rFonts w:ascii="Times New Roman" w:hAnsi="Times New Roman" w:cs="Times New Roman"/>
          <w:sz w:val="28"/>
          <w:szCs w:val="28"/>
        </w:rPr>
        <w:tab/>
        <w:t xml:space="preserve">организация в пределах своей компетенции </w:t>
      </w:r>
      <w:proofErr w:type="spellStart"/>
      <w:r w:rsidRPr="00E5153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51536">
        <w:rPr>
          <w:rFonts w:ascii="Times New Roman" w:hAnsi="Times New Roman" w:cs="Times New Roman"/>
          <w:sz w:val="28"/>
          <w:szCs w:val="28"/>
        </w:rPr>
        <w:t xml:space="preserve"> просвещения муниципальных служащих;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м)</w:t>
      </w:r>
      <w:r w:rsidRPr="00E51536">
        <w:rPr>
          <w:rFonts w:ascii="Times New Roman" w:hAnsi="Times New Roman" w:cs="Times New Roman"/>
          <w:sz w:val="28"/>
          <w:szCs w:val="28"/>
        </w:rPr>
        <w:tab/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E51536" w:rsidRPr="00E51536" w:rsidRDefault="00E51536" w:rsidP="00E515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3.2.</w:t>
      </w:r>
      <w:r w:rsidRPr="00E51536">
        <w:rPr>
          <w:rFonts w:ascii="Times New Roman" w:hAnsi="Times New Roman" w:cs="Times New Roman"/>
          <w:sz w:val="28"/>
          <w:szCs w:val="28"/>
        </w:rPr>
        <w:tab/>
        <w:t>В целях реализации своих функций подразделение кадровой службы по профилактике коррупционных правонарушений: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а)</w:t>
      </w:r>
      <w:r w:rsidRPr="00E51536">
        <w:rPr>
          <w:rFonts w:ascii="Times New Roman" w:hAnsi="Times New Roman" w:cs="Times New Roman"/>
          <w:sz w:val="28"/>
          <w:szCs w:val="28"/>
        </w:rPr>
        <w:tab/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36">
        <w:rPr>
          <w:rFonts w:ascii="Times New Roman" w:hAnsi="Times New Roman" w:cs="Times New Roman"/>
          <w:sz w:val="28"/>
          <w:szCs w:val="28"/>
        </w:rPr>
        <w:t>б)</w:t>
      </w:r>
      <w:r w:rsidRPr="00E51536">
        <w:rPr>
          <w:rFonts w:ascii="Times New Roman" w:hAnsi="Times New Roman" w:cs="Times New Roman"/>
          <w:sz w:val="28"/>
          <w:szCs w:val="28"/>
        </w:rPr>
        <w:tab/>
        <w:t>подготавливает для направления в установленном порядке                                      в федеральные органы исполнительной власти, уполномоченные                                              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E51536">
        <w:rPr>
          <w:rFonts w:ascii="Times New Roman" w:hAnsi="Times New Roman" w:cs="Times New Roman"/>
          <w:sz w:val="28"/>
          <w:szCs w:val="28"/>
        </w:rPr>
        <w:t xml:space="preserve">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36">
        <w:rPr>
          <w:rFonts w:ascii="Times New Roman" w:hAnsi="Times New Roman" w:cs="Times New Roman"/>
          <w:sz w:val="28"/>
          <w:szCs w:val="28"/>
        </w:rPr>
        <w:t>в)</w:t>
      </w:r>
      <w:r w:rsidRPr="00E51536">
        <w:rPr>
          <w:rFonts w:ascii="Times New Roman" w:hAnsi="Times New Roman" w:cs="Times New Roman"/>
          <w:sz w:val="28"/>
          <w:szCs w:val="28"/>
        </w:rPr>
        <w:tab/>
        <w:t xml:space="preserve">осуществляет в пределах своей компетенции взаимодействие                                   с правоохранительными органами, а также (по поручению Главы </w:t>
      </w:r>
      <w:r w:rsidRPr="00E5153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9606E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сельским поселением </w:t>
      </w:r>
      <w:proofErr w:type="spellStart"/>
      <w:r w:rsidRPr="00E51536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Pr="00E51536">
        <w:rPr>
          <w:rFonts w:ascii="Times New Roman" w:hAnsi="Times New Roman" w:cs="Times New Roman"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г)</w:t>
      </w:r>
      <w:r w:rsidRPr="00E51536">
        <w:rPr>
          <w:rFonts w:ascii="Times New Roman" w:hAnsi="Times New Roman" w:cs="Times New Roman"/>
          <w:sz w:val="28"/>
          <w:szCs w:val="28"/>
        </w:rPr>
        <w:tab/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3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51536">
        <w:rPr>
          <w:rFonts w:ascii="Times New Roman" w:hAnsi="Times New Roman" w:cs="Times New Roman"/>
          <w:sz w:val="28"/>
          <w:szCs w:val="28"/>
        </w:rPr>
        <w:t>)</w:t>
      </w:r>
      <w:r w:rsidRPr="00E51536">
        <w:rPr>
          <w:rFonts w:ascii="Times New Roman" w:hAnsi="Times New Roman" w:cs="Times New Roman"/>
          <w:sz w:val="28"/>
          <w:szCs w:val="28"/>
        </w:rPr>
        <w:tab/>
        <w:t>получает в пределах своей компетенции информацию от физических    и юридических лиц (с их согласия);</w:t>
      </w:r>
    </w:p>
    <w:p w:rsidR="00E51536" w:rsidRPr="00E51536" w:rsidRDefault="00E51536" w:rsidP="00E515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е)</w:t>
      </w:r>
      <w:r w:rsidRPr="00E51536">
        <w:rPr>
          <w:rFonts w:ascii="Times New Roman" w:hAnsi="Times New Roman" w:cs="Times New Roman"/>
          <w:sz w:val="28"/>
          <w:szCs w:val="28"/>
        </w:rPr>
        <w:tab/>
        <w:t xml:space="preserve">представляет в Комиссию по соблюдению требований к служебному поведению муниципальных служащих администрации </w:t>
      </w:r>
      <w:r w:rsidRPr="00E5153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1D08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E51536"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 информацию и материалы, необходимые для работы Комиссии;</w:t>
      </w:r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36">
        <w:rPr>
          <w:rFonts w:ascii="Times New Roman" w:hAnsi="Times New Roman" w:cs="Times New Roman"/>
          <w:sz w:val="28"/>
          <w:szCs w:val="28"/>
        </w:rPr>
        <w:t>ж)</w:t>
      </w:r>
      <w:r w:rsidRPr="00E51536">
        <w:rPr>
          <w:rFonts w:ascii="Times New Roman" w:hAnsi="Times New Roman" w:cs="Times New Roman"/>
          <w:sz w:val="28"/>
          <w:szCs w:val="28"/>
        </w:rPr>
        <w:tab/>
        <w:t>проводит иные мероприятия, направленные на противодействие коррупции</w:t>
      </w:r>
    </w:p>
    <w:p w:rsidR="00E51536" w:rsidRPr="00E51536" w:rsidRDefault="00E51536" w:rsidP="00E515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E51536" w:rsidRPr="00E51536" w:rsidSect="001679D5">
          <w:pgSz w:w="11906" w:h="16838"/>
          <w:pgMar w:top="851" w:right="850" w:bottom="709" w:left="1701" w:header="720" w:footer="720" w:gutter="0"/>
          <w:cols w:space="720"/>
          <w:noEndnote/>
        </w:sectPr>
      </w:pPr>
    </w:p>
    <w:p w:rsidR="0072663A" w:rsidRPr="00E51536" w:rsidRDefault="0072663A" w:rsidP="00E51536">
      <w:pPr>
        <w:rPr>
          <w:rFonts w:ascii="Times New Roman" w:hAnsi="Times New Roman" w:cs="Times New Roman"/>
          <w:sz w:val="28"/>
          <w:szCs w:val="28"/>
        </w:rPr>
      </w:pPr>
    </w:p>
    <w:sectPr w:rsidR="0072663A" w:rsidRPr="00E51536" w:rsidSect="0057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36"/>
    <w:rsid w:val="00074052"/>
    <w:rsid w:val="00161D08"/>
    <w:rsid w:val="001679D5"/>
    <w:rsid w:val="0055090E"/>
    <w:rsid w:val="005740DE"/>
    <w:rsid w:val="006F39E6"/>
    <w:rsid w:val="0072663A"/>
    <w:rsid w:val="0076738A"/>
    <w:rsid w:val="008D20E6"/>
    <w:rsid w:val="00B9606E"/>
    <w:rsid w:val="00BA7F0A"/>
    <w:rsid w:val="00E5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E"/>
  </w:style>
  <w:style w:type="paragraph" w:styleId="1">
    <w:name w:val="heading 1"/>
    <w:basedOn w:val="a"/>
    <w:next w:val="a"/>
    <w:link w:val="10"/>
    <w:uiPriority w:val="99"/>
    <w:qFormat/>
    <w:rsid w:val="00E515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5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51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E51536"/>
    <w:rPr>
      <w:rFonts w:cs="Times New Roman"/>
      <w:b/>
      <w:color w:val="106BBE"/>
    </w:rPr>
  </w:style>
  <w:style w:type="paragraph" w:styleId="a4">
    <w:name w:val="No Spacing"/>
    <w:uiPriority w:val="1"/>
    <w:qFormat/>
    <w:rsid w:val="00074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EA3D46CD0EFEB30E53963AD50D65A4CCD416E5F2D76DC7CA6D0079BF3F4CCB22BEED48D58423E29FC26AH6u7X" TargetMode="External"/><Relationship Id="rId5" Type="http://schemas.openxmlformats.org/officeDocument/2006/relationships/hyperlink" Target="consultantplus://offline/ref=E107F7B773C8E2495696CC4AAC388F0EFFE1732CDB8A88E0D1078C5288vF7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C3C2-2C92-4518-82ED-C0B9687A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2021-07-30T05:26:00Z</cp:lastPrinted>
  <dcterms:created xsi:type="dcterms:W3CDTF">2021-07-14T05:09:00Z</dcterms:created>
  <dcterms:modified xsi:type="dcterms:W3CDTF">2021-07-30T05:30:00Z</dcterms:modified>
</cp:coreProperties>
</file>