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5F" w:rsidRDefault="00A07B5F" w:rsidP="00A07B5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АДМИНИСТРАЦИЯ</w:t>
      </w:r>
    </w:p>
    <w:p w:rsidR="00A07B5F" w:rsidRDefault="00A07B5F" w:rsidP="00A07B5F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</w:t>
      </w:r>
      <w:r>
        <w:rPr>
          <w:b/>
          <w:sz w:val="28"/>
          <w:szCs w:val="28"/>
        </w:rPr>
        <w:t xml:space="preserve"> ПОСЕЛЕНИЯ</w:t>
      </w:r>
    </w:p>
    <w:p w:rsidR="00A07B5F" w:rsidRDefault="00A07B5F" w:rsidP="00A07B5F">
      <w:pPr>
        <w:pStyle w:val="a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ЧЕЛНО-ВЕРШИНЫ</w:t>
      </w:r>
    </w:p>
    <w:p w:rsidR="00A07B5F" w:rsidRDefault="00A07B5F" w:rsidP="00A07B5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A07B5F" w:rsidRDefault="00A07B5F" w:rsidP="00A07B5F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>ЧЕЛНО-ВЕРШИНСКИЙ</w:t>
      </w:r>
    </w:p>
    <w:p w:rsidR="00A07B5F" w:rsidRDefault="00A07B5F" w:rsidP="00A07B5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САМАРСКОЙ ОБЛАСТИ</w:t>
      </w:r>
    </w:p>
    <w:p w:rsidR="00A07B5F" w:rsidRDefault="00A07B5F" w:rsidP="00A07B5F">
      <w:pPr>
        <w:pStyle w:val="a3"/>
        <w:rPr>
          <w:sz w:val="28"/>
          <w:szCs w:val="28"/>
        </w:rPr>
      </w:pPr>
    </w:p>
    <w:p w:rsidR="00A07B5F" w:rsidRDefault="00A07B5F" w:rsidP="00A07B5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                    </w:t>
      </w:r>
    </w:p>
    <w:p w:rsidR="00A07B5F" w:rsidRDefault="00A07B5F" w:rsidP="00A07B5F">
      <w:pPr>
        <w:pStyle w:val="a3"/>
        <w:rPr>
          <w:sz w:val="28"/>
          <w:szCs w:val="28"/>
        </w:rPr>
      </w:pPr>
    </w:p>
    <w:p w:rsidR="00A07B5F" w:rsidRDefault="00A07B5F" w:rsidP="00A07B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57A7">
        <w:rPr>
          <w:sz w:val="28"/>
          <w:szCs w:val="28"/>
        </w:rPr>
        <w:t>11</w:t>
      </w:r>
      <w:r>
        <w:rPr>
          <w:sz w:val="28"/>
          <w:szCs w:val="28"/>
        </w:rPr>
        <w:t xml:space="preserve"> ноября 2022  года  №</w:t>
      </w:r>
      <w:r w:rsidR="005B57A7">
        <w:rPr>
          <w:sz w:val="28"/>
          <w:szCs w:val="28"/>
        </w:rPr>
        <w:t>107</w:t>
      </w:r>
    </w:p>
    <w:p w:rsidR="00A07B5F" w:rsidRDefault="00A07B5F" w:rsidP="00A07B5F">
      <w:pPr>
        <w:pStyle w:val="a3"/>
        <w:rPr>
          <w:sz w:val="28"/>
          <w:szCs w:val="28"/>
        </w:rPr>
      </w:pPr>
    </w:p>
    <w:p w:rsidR="00A07B5F" w:rsidRDefault="00A07B5F" w:rsidP="00A07B5F">
      <w:pPr>
        <w:shd w:val="clear" w:color="auto" w:fill="FFFFFF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F834FB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Челно-Вершины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7B5F" w:rsidRDefault="00A07B5F" w:rsidP="00A07B5F">
      <w:pPr>
        <w:pStyle w:val="a3"/>
        <w:jc w:val="both"/>
        <w:rPr>
          <w:sz w:val="28"/>
          <w:szCs w:val="28"/>
        </w:rPr>
      </w:pPr>
    </w:p>
    <w:p w:rsidR="00A07B5F" w:rsidRPr="00FF23DF" w:rsidRDefault="00A07B5F" w:rsidP="00FF23DF">
      <w:pPr>
        <w:pStyle w:val="a3"/>
        <w:jc w:val="both"/>
        <w:rPr>
          <w:sz w:val="28"/>
          <w:szCs w:val="28"/>
        </w:rPr>
      </w:pPr>
      <w:r w:rsidRPr="00FF23DF">
        <w:rPr>
          <w:sz w:val="28"/>
          <w:szCs w:val="28"/>
        </w:rPr>
        <w:t>В целях приведения нормативно пра</w:t>
      </w:r>
      <w:r w:rsidR="00FF23DF">
        <w:rPr>
          <w:sz w:val="28"/>
          <w:szCs w:val="28"/>
        </w:rPr>
        <w:t xml:space="preserve">вовой базы  сельского поселения </w:t>
      </w:r>
      <w:r w:rsidRPr="00FF23DF">
        <w:rPr>
          <w:sz w:val="28"/>
          <w:szCs w:val="28"/>
        </w:rPr>
        <w:t xml:space="preserve">Челно-Вершины в соответствии с действующим </w:t>
      </w:r>
      <w:proofErr w:type="spellStart"/>
      <w:r w:rsidRPr="00FF23DF">
        <w:rPr>
          <w:sz w:val="28"/>
          <w:szCs w:val="28"/>
        </w:rPr>
        <w:t>законодательством</w:t>
      </w:r>
      <w:proofErr w:type="gramStart"/>
      <w:r w:rsidRPr="00FF23DF">
        <w:rPr>
          <w:sz w:val="28"/>
          <w:szCs w:val="28"/>
        </w:rPr>
        <w:t>,а</w:t>
      </w:r>
      <w:proofErr w:type="gramEnd"/>
      <w:r w:rsidRPr="00FF23DF">
        <w:rPr>
          <w:sz w:val="28"/>
          <w:szCs w:val="28"/>
        </w:rPr>
        <w:t>дминистрация</w:t>
      </w:r>
      <w:proofErr w:type="spellEnd"/>
      <w:r w:rsidRPr="00FF23DF">
        <w:rPr>
          <w:sz w:val="28"/>
          <w:szCs w:val="28"/>
        </w:rPr>
        <w:t xml:space="preserve"> сельского поселения Челно-Вершины </w:t>
      </w:r>
    </w:p>
    <w:p w:rsidR="00A07B5F" w:rsidRDefault="00A07B5F" w:rsidP="00A07B5F">
      <w:pPr>
        <w:pStyle w:val="a3"/>
        <w:rPr>
          <w:b/>
          <w:bCs/>
          <w:sz w:val="28"/>
          <w:szCs w:val="28"/>
        </w:rPr>
      </w:pPr>
    </w:p>
    <w:p w:rsidR="00A07B5F" w:rsidRDefault="00A07B5F" w:rsidP="00A07B5F">
      <w:pPr>
        <w:pStyle w:val="a3"/>
        <w:ind w:left="2832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7B5F" w:rsidRDefault="00A07B5F" w:rsidP="00A07B5F">
      <w:pPr>
        <w:pStyle w:val="a3"/>
        <w:rPr>
          <w:b/>
          <w:bCs/>
          <w:sz w:val="28"/>
          <w:szCs w:val="28"/>
        </w:rPr>
      </w:pPr>
    </w:p>
    <w:p w:rsidR="00A07B5F" w:rsidRDefault="00A07B5F" w:rsidP="005B57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1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B5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834FB">
        <w:rPr>
          <w:rFonts w:ascii="Times New Roman" w:hAnsi="Times New Roman" w:cs="Times New Roman"/>
          <w:sz w:val="28"/>
          <w:szCs w:val="28"/>
        </w:rPr>
        <w:t xml:space="preserve">и </w:t>
      </w:r>
      <w:r w:rsidRPr="00A07B5F">
        <w:rPr>
          <w:rFonts w:ascii="Times New Roman" w:hAnsi="Times New Roman" w:cs="Times New Roman"/>
          <w:sz w:val="28"/>
          <w:szCs w:val="28"/>
        </w:rPr>
        <w:t>силу постановлений</w:t>
      </w:r>
      <w:r w:rsidRPr="00A07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B5F">
        <w:rPr>
          <w:rFonts w:ascii="Times New Roman" w:hAnsi="Times New Roman" w:cs="Times New Roman"/>
          <w:sz w:val="28"/>
          <w:szCs w:val="28"/>
        </w:rPr>
        <w:t>администрации сельского поселения Челно-Вершины</w:t>
      </w:r>
      <w:proofErr w:type="gramStart"/>
      <w:r w:rsidRPr="00A07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A07B5F" w:rsidRPr="00F834FB" w:rsidRDefault="00A07B5F" w:rsidP="00F834FB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4FB">
        <w:rPr>
          <w:rFonts w:ascii="Times New Roman" w:hAnsi="Times New Roman" w:cs="Times New Roman"/>
          <w:bCs/>
          <w:sz w:val="28"/>
          <w:szCs w:val="28"/>
        </w:rPr>
        <w:t>-Постановление</w:t>
      </w:r>
      <w:r w:rsidR="00C0042C" w:rsidRPr="00F83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34FB">
        <w:rPr>
          <w:rFonts w:ascii="Times New Roman" w:hAnsi="Times New Roman" w:cs="Times New Roman"/>
          <w:bCs/>
          <w:sz w:val="28"/>
          <w:szCs w:val="28"/>
        </w:rPr>
        <w:t>№1 от 31.01.2014 года « Об утверждении информационного взаимодействия лиц, осуществляющих поставки ресурсов, необходимых для представления коммунальных услуг, и (или) оказывающих коммунальные услуги в многоквартирных  и жилых домах либо услуг</w:t>
      </w:r>
      <w:proofErr w:type="gramStart"/>
      <w:r w:rsidRPr="00F834FB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F834FB">
        <w:rPr>
          <w:rFonts w:ascii="Times New Roman" w:hAnsi="Times New Roman" w:cs="Times New Roman"/>
          <w:bCs/>
          <w:sz w:val="28"/>
          <w:szCs w:val="28"/>
        </w:rPr>
        <w:t xml:space="preserve"> работы) по содержанию и ремонту общего имущества собственников помещений в многоквартирных домах при предоставлении информации с использованием государственной информационной системы самарской области « Единая информационно поисковая система жилищного фонда в Самарской области « Электронное ЖКХ»</w:t>
      </w:r>
      <w:r w:rsidR="00FF23DF" w:rsidRPr="00F834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514" w:rsidRDefault="000B0514" w:rsidP="00A07B5F">
      <w:pPr>
        <w:pStyle w:val="a4"/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B5F" w:rsidRPr="00F834FB" w:rsidRDefault="00A07B5F" w:rsidP="00F834FB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4FB">
        <w:rPr>
          <w:rFonts w:ascii="Times New Roman" w:hAnsi="Times New Roman" w:cs="Times New Roman"/>
          <w:bCs/>
          <w:sz w:val="28"/>
          <w:szCs w:val="28"/>
        </w:rPr>
        <w:t xml:space="preserve">-Постановление №17 от 11.03. 2020 года « Об утверждении административного регламента по предоставлению муниципальной услуги « Прекращение права постоянного </w:t>
      </w:r>
      <w:proofErr w:type="gramStart"/>
      <w:r w:rsidRPr="00F834FB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F834FB">
        <w:rPr>
          <w:rFonts w:ascii="Times New Roman" w:hAnsi="Times New Roman" w:cs="Times New Roman"/>
          <w:bCs/>
          <w:sz w:val="28"/>
          <w:szCs w:val="28"/>
        </w:rPr>
        <w:t>бессрочного) пользования земельным участком или права пожизненного наследуемого владения земельным участком»</w:t>
      </w:r>
      <w:r w:rsidR="00FF23DF" w:rsidRPr="00F834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514" w:rsidRDefault="000B0514" w:rsidP="00A07B5F">
      <w:pPr>
        <w:pStyle w:val="a4"/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B5F" w:rsidRPr="00F834FB" w:rsidRDefault="00A07B5F" w:rsidP="00F834FB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4FB">
        <w:rPr>
          <w:rFonts w:ascii="Times New Roman" w:hAnsi="Times New Roman" w:cs="Times New Roman"/>
          <w:bCs/>
          <w:sz w:val="28"/>
          <w:szCs w:val="28"/>
        </w:rPr>
        <w:t xml:space="preserve">-Постановление №25 от 27.03.2020 г « Об утверждении административного регламента по предоставлению муниципальной услуги» Предоставление технических условий на подключение </w:t>
      </w:r>
      <w:proofErr w:type="spellStart"/>
      <w:r w:rsidRPr="00F834FB">
        <w:rPr>
          <w:rFonts w:ascii="Times New Roman" w:hAnsi="Times New Roman" w:cs="Times New Roman"/>
          <w:bCs/>
          <w:sz w:val="28"/>
          <w:szCs w:val="28"/>
        </w:rPr>
        <w:t>обьекта</w:t>
      </w:r>
      <w:proofErr w:type="spellEnd"/>
      <w:r w:rsidRPr="00F834FB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 к сетям инженерно- технического обеспечения»</w:t>
      </w:r>
      <w:r w:rsidR="00FF23DF" w:rsidRPr="00F834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514" w:rsidRDefault="000B0514" w:rsidP="00A07B5F">
      <w:pPr>
        <w:pStyle w:val="a4"/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B5F" w:rsidRPr="00F834FB" w:rsidRDefault="0042187F" w:rsidP="00F834FB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-Постановление №117 от</w:t>
      </w:r>
      <w:r w:rsidR="00720CDB" w:rsidRPr="00F834FB">
        <w:rPr>
          <w:rFonts w:ascii="Times New Roman" w:hAnsi="Times New Roman" w:cs="Times New Roman"/>
          <w:bCs/>
          <w:sz w:val="28"/>
          <w:szCs w:val="28"/>
        </w:rPr>
        <w:t>17.11. 2020 года « Об утверждении административного регламента по предоставлению муниципальной услуги « Заключение соглашений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FF23DF" w:rsidRPr="00F834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514" w:rsidRDefault="000B0514" w:rsidP="00A07B5F">
      <w:pPr>
        <w:pStyle w:val="a4"/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CDB" w:rsidRPr="00F834FB" w:rsidRDefault="00720CDB" w:rsidP="00F834FB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4FB">
        <w:rPr>
          <w:rFonts w:ascii="Times New Roman" w:hAnsi="Times New Roman" w:cs="Times New Roman"/>
          <w:bCs/>
          <w:sz w:val="28"/>
          <w:szCs w:val="28"/>
        </w:rPr>
        <w:t>-Постановление №38 от 05.04. 2022г « О внесении изменений в постановление №117 от 17.11. 2020 года « Об утверждении административного регламента по предоставлению муниципальной услуги « Заключение соглашений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FF23DF" w:rsidRPr="00F834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514" w:rsidRDefault="000B0514" w:rsidP="00A07B5F">
      <w:pPr>
        <w:pStyle w:val="a4"/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CDB" w:rsidRPr="00F834FB" w:rsidRDefault="00F834FB" w:rsidP="00F834FB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-Постановление №118 от 17.11.</w:t>
      </w:r>
      <w:r w:rsidR="00720CDB" w:rsidRPr="00F834FB">
        <w:rPr>
          <w:rFonts w:ascii="Times New Roman" w:hAnsi="Times New Roman" w:cs="Times New Roman"/>
          <w:bCs/>
          <w:sz w:val="28"/>
          <w:szCs w:val="28"/>
        </w:rPr>
        <w:t>2020 года « Об утверждении административного регламента по предоставлению муниципальной услуги « Заключение соглашений об установлении серв</w:t>
      </w:r>
      <w:r w:rsidR="00A3266C">
        <w:rPr>
          <w:rFonts w:ascii="Times New Roman" w:hAnsi="Times New Roman" w:cs="Times New Roman"/>
          <w:bCs/>
          <w:sz w:val="28"/>
          <w:szCs w:val="28"/>
        </w:rPr>
        <w:t>и</w:t>
      </w:r>
      <w:r w:rsidR="00720CDB" w:rsidRPr="00F834FB">
        <w:rPr>
          <w:rFonts w:ascii="Times New Roman" w:hAnsi="Times New Roman" w:cs="Times New Roman"/>
          <w:bCs/>
          <w:sz w:val="28"/>
          <w:szCs w:val="28"/>
        </w:rPr>
        <w:t>тутов в отношении земельных участков</w:t>
      </w:r>
      <w:proofErr w:type="gramStart"/>
      <w:r w:rsidR="00720CDB" w:rsidRPr="00F834F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720CDB" w:rsidRPr="00F834FB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собственности»</w:t>
      </w:r>
      <w:r w:rsidR="00FF23DF" w:rsidRPr="00F834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514" w:rsidRDefault="000B0514" w:rsidP="00720CDB">
      <w:pPr>
        <w:pStyle w:val="a4"/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CDB" w:rsidRPr="00F834FB" w:rsidRDefault="00720CDB" w:rsidP="00F834FB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4FB">
        <w:rPr>
          <w:rFonts w:ascii="Times New Roman" w:hAnsi="Times New Roman" w:cs="Times New Roman"/>
          <w:bCs/>
          <w:sz w:val="28"/>
          <w:szCs w:val="28"/>
        </w:rPr>
        <w:t>-Постановление №39 от 05.04. 2022г « О внесении изменений  в постановление №118 от 17.11. 2020 года « Об утверждении административного регламента по предоставлению муниципальной услуги « Заключение соглашений об установлении серв</w:t>
      </w:r>
      <w:r w:rsidR="00A3266C">
        <w:rPr>
          <w:rFonts w:ascii="Times New Roman" w:hAnsi="Times New Roman" w:cs="Times New Roman"/>
          <w:bCs/>
          <w:sz w:val="28"/>
          <w:szCs w:val="28"/>
        </w:rPr>
        <w:t>и</w:t>
      </w:r>
      <w:r w:rsidRPr="00F834FB">
        <w:rPr>
          <w:rFonts w:ascii="Times New Roman" w:hAnsi="Times New Roman" w:cs="Times New Roman"/>
          <w:bCs/>
          <w:sz w:val="28"/>
          <w:szCs w:val="28"/>
        </w:rPr>
        <w:t>тутов в отношении земельных участков</w:t>
      </w:r>
      <w:proofErr w:type="gramStart"/>
      <w:r w:rsidRPr="00F834F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F834FB">
        <w:rPr>
          <w:rFonts w:ascii="Times New Roman" w:hAnsi="Times New Roman" w:cs="Times New Roman"/>
          <w:bCs/>
          <w:sz w:val="28"/>
          <w:szCs w:val="28"/>
        </w:rPr>
        <w:t xml:space="preserve"> находящихся в муниципальной собственности»</w:t>
      </w:r>
      <w:r w:rsidR="00FF23DF" w:rsidRPr="00F834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B0514" w:rsidRDefault="000B0514" w:rsidP="00720CDB">
      <w:pPr>
        <w:pStyle w:val="a4"/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CDB" w:rsidRPr="00F834FB" w:rsidRDefault="0042187F" w:rsidP="00F834FB">
      <w:pPr>
        <w:shd w:val="clear" w:color="auto" w:fill="FFFFFF"/>
        <w:spacing w:after="0" w:line="240" w:lineRule="auto"/>
        <w:ind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-Постановление №121 от</w:t>
      </w:r>
      <w:r w:rsidR="00720CDB" w:rsidRPr="00F834FB">
        <w:rPr>
          <w:rFonts w:ascii="Times New Roman" w:hAnsi="Times New Roman" w:cs="Times New Roman"/>
          <w:bCs/>
          <w:sz w:val="28"/>
          <w:szCs w:val="28"/>
        </w:rPr>
        <w:t>17.11. 2020 года « Об утверждении административного регламента по предоставлению муниципальной услуги « Принятие решений об установлении публичного сервитута в отдельных целях».</w:t>
      </w:r>
    </w:p>
    <w:p w:rsidR="000B0514" w:rsidRDefault="000B0514" w:rsidP="00FF23DF">
      <w:pPr>
        <w:pStyle w:val="a4"/>
        <w:shd w:val="clear" w:color="auto" w:fill="FFFFFF"/>
        <w:spacing w:after="0" w:line="240" w:lineRule="auto"/>
        <w:ind w:left="708" w:right="-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CDB" w:rsidRDefault="0042187F" w:rsidP="005B57A7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-Постановление №122 от</w:t>
      </w:r>
      <w:r w:rsidR="00720CDB">
        <w:rPr>
          <w:rFonts w:ascii="Times New Roman" w:hAnsi="Times New Roman" w:cs="Times New Roman"/>
          <w:bCs/>
          <w:sz w:val="28"/>
          <w:szCs w:val="28"/>
        </w:rPr>
        <w:t xml:space="preserve">17.11. 2020 года « Об утверждении административного регламента по предоставлению муниципальной услуги «заключение договоров на размещение </w:t>
      </w:r>
      <w:proofErr w:type="spellStart"/>
      <w:r w:rsidR="00720CDB">
        <w:rPr>
          <w:rFonts w:ascii="Times New Roman" w:hAnsi="Times New Roman" w:cs="Times New Roman"/>
          <w:bCs/>
          <w:sz w:val="28"/>
          <w:szCs w:val="28"/>
        </w:rPr>
        <w:t>обьектов</w:t>
      </w:r>
      <w:proofErr w:type="spellEnd"/>
      <w:r w:rsidR="00720CDB">
        <w:rPr>
          <w:rFonts w:ascii="Times New Roman" w:hAnsi="Times New Roman" w:cs="Times New Roman"/>
          <w:bCs/>
          <w:sz w:val="28"/>
          <w:szCs w:val="28"/>
        </w:rPr>
        <w:t xml:space="preserve">  за исключением нестационарных торговых </w:t>
      </w:r>
      <w:proofErr w:type="spellStart"/>
      <w:r w:rsidR="00720CDB">
        <w:rPr>
          <w:rFonts w:ascii="Times New Roman" w:hAnsi="Times New Roman" w:cs="Times New Roman"/>
          <w:bCs/>
          <w:sz w:val="28"/>
          <w:szCs w:val="28"/>
        </w:rPr>
        <w:t>обьектов</w:t>
      </w:r>
      <w:proofErr w:type="spellEnd"/>
      <w:r w:rsidR="00720CDB">
        <w:rPr>
          <w:rFonts w:ascii="Times New Roman" w:hAnsi="Times New Roman" w:cs="Times New Roman"/>
          <w:bCs/>
          <w:sz w:val="28"/>
          <w:szCs w:val="28"/>
        </w:rPr>
        <w:t xml:space="preserve"> на землях и земляных участках находящихся в муниципальной собственности без предоставления земельных участков и установления сервитута»</w:t>
      </w:r>
      <w:r w:rsidR="00FF23DF">
        <w:rPr>
          <w:rFonts w:ascii="Times New Roman" w:hAnsi="Times New Roman" w:cs="Times New Roman"/>
          <w:bCs/>
          <w:sz w:val="28"/>
          <w:szCs w:val="28"/>
        </w:rPr>
        <w:t>.</w:t>
      </w:r>
    </w:p>
    <w:p w:rsidR="00092843" w:rsidRDefault="00092843" w:rsidP="005B57A7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2843" w:rsidRDefault="00092843" w:rsidP="005B57A7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№37 от 05.04.2022года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сельского поселения Челно-Вершины от 17.11.2020года№116»Об утверждении административного регламента предоставления муниципальной услуги» Выдача разрешений на использование земель или земельных участков, находящихся в муниципальной  собственности, без предоставления земельных участков и установлении сервитута».</w:t>
      </w:r>
    </w:p>
    <w:p w:rsidR="00092843" w:rsidRDefault="00092843" w:rsidP="00092843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2843" w:rsidRPr="00092843" w:rsidRDefault="00092843" w:rsidP="00092843">
      <w:pPr>
        <w:pStyle w:val="a3"/>
        <w:jc w:val="both"/>
        <w:rPr>
          <w:sz w:val="28"/>
          <w:szCs w:val="28"/>
        </w:rPr>
      </w:pPr>
      <w:r>
        <w:t xml:space="preserve">- </w:t>
      </w:r>
      <w:r w:rsidRPr="00092843">
        <w:rPr>
          <w:sz w:val="28"/>
          <w:szCs w:val="28"/>
        </w:rPr>
        <w:t>Постановление №38 от 05.04.2022года</w:t>
      </w:r>
      <w:proofErr w:type="gramStart"/>
      <w:r w:rsidRPr="00092843">
        <w:rPr>
          <w:sz w:val="28"/>
          <w:szCs w:val="28"/>
        </w:rPr>
        <w:t>»О</w:t>
      </w:r>
      <w:proofErr w:type="gramEnd"/>
      <w:r w:rsidRPr="00092843">
        <w:rPr>
          <w:sz w:val="28"/>
          <w:szCs w:val="28"/>
        </w:rPr>
        <w:t xml:space="preserve"> внесении изменений в постановление администрации сельского поселения Челно-Вершины от 17.11.2020года№117»Об утверждении административного регламента предоставления муниципальной услуги» Заключение соглашений о перераспределении земель и (или) земельных участков, находящихся в муниципальной </w:t>
      </w:r>
      <w:proofErr w:type="spellStart"/>
      <w:r w:rsidRPr="00092843">
        <w:rPr>
          <w:sz w:val="28"/>
          <w:szCs w:val="28"/>
        </w:rPr>
        <w:t>собственности,и</w:t>
      </w:r>
      <w:proofErr w:type="spellEnd"/>
      <w:r w:rsidRPr="00092843">
        <w:rPr>
          <w:sz w:val="28"/>
          <w:szCs w:val="28"/>
        </w:rPr>
        <w:t xml:space="preserve"> земельных участков, находящихся в частной собственности».</w:t>
      </w:r>
    </w:p>
    <w:p w:rsidR="00B161B3" w:rsidRDefault="00B161B3" w:rsidP="00092843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2843" w:rsidRDefault="00092843" w:rsidP="00092843">
      <w:pPr>
        <w:pStyle w:val="a4"/>
        <w:shd w:val="clear" w:color="auto" w:fill="FFFFFF"/>
        <w:spacing w:after="0" w:line="240" w:lineRule="auto"/>
        <w:ind w:left="0" w:right="-17"/>
        <w:jc w:val="both"/>
        <w:rPr>
          <w:rFonts w:ascii="Times New Roman" w:hAnsi="Times New Roman" w:cs="Times New Roman"/>
          <w:sz w:val="28"/>
          <w:szCs w:val="28"/>
        </w:rPr>
      </w:pPr>
      <w:r w:rsidRPr="00092843">
        <w:rPr>
          <w:rFonts w:ascii="Times New Roman" w:hAnsi="Times New Roman" w:cs="Times New Roman"/>
          <w:bCs/>
          <w:sz w:val="28"/>
          <w:szCs w:val="28"/>
        </w:rPr>
        <w:t>-</w:t>
      </w:r>
      <w:r w:rsidRPr="00092843">
        <w:rPr>
          <w:rFonts w:ascii="Times New Roman" w:hAnsi="Times New Roman" w:cs="Times New Roman"/>
          <w:sz w:val="28"/>
          <w:szCs w:val="28"/>
        </w:rPr>
        <w:t xml:space="preserve"> Постановление №3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2843">
        <w:rPr>
          <w:rFonts w:ascii="Times New Roman" w:hAnsi="Times New Roman" w:cs="Times New Roman"/>
          <w:sz w:val="28"/>
          <w:szCs w:val="28"/>
        </w:rPr>
        <w:t xml:space="preserve"> от 05.04.2022года</w:t>
      </w:r>
      <w:proofErr w:type="gramStart"/>
      <w:r w:rsidRPr="00092843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09284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Челно-Вершины от 17.11.2020года№11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2843">
        <w:rPr>
          <w:rFonts w:ascii="Times New Roman" w:hAnsi="Times New Roman" w:cs="Times New Roman"/>
          <w:sz w:val="28"/>
          <w:szCs w:val="28"/>
        </w:rPr>
        <w:t xml:space="preserve">»Об утверждении административного регламента </w:t>
      </w:r>
      <w:r w:rsidRPr="0009284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>Заключение  об установлении серв</w:t>
      </w:r>
      <w:r w:rsidR="00B161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тутов в отношении земельных участков, находящихся в муниципальной собственности».</w:t>
      </w:r>
    </w:p>
    <w:p w:rsidR="00A07B5F" w:rsidRDefault="00A07B5F" w:rsidP="00F834FB">
      <w:pPr>
        <w:pStyle w:val="20"/>
        <w:shd w:val="clear" w:color="auto" w:fill="auto"/>
        <w:tabs>
          <w:tab w:val="left" w:pos="6506"/>
        </w:tabs>
        <w:spacing w:before="0" w:after="0" w:line="370" w:lineRule="exact"/>
      </w:pPr>
      <w:r>
        <w:t>2. Опубликовать  настоящее постановление в газете «Официальный вестник» и разместить на официальном сайте  сельского поселения Челно-Вершины муниципального района Челно-Вершинский Самарской области в сети Интернет</w:t>
      </w:r>
      <w:proofErr w:type="gramStart"/>
      <w:r>
        <w:t xml:space="preserve"> </w:t>
      </w:r>
      <w:r w:rsidR="00FF23DF">
        <w:t>.</w:t>
      </w:r>
      <w:proofErr w:type="gramEnd"/>
    </w:p>
    <w:p w:rsidR="00A07B5F" w:rsidRDefault="00A07B5F" w:rsidP="00A07B5F">
      <w:pPr>
        <w:pStyle w:val="a3"/>
        <w:rPr>
          <w:sz w:val="28"/>
          <w:szCs w:val="28"/>
        </w:rPr>
      </w:pPr>
    </w:p>
    <w:p w:rsidR="00A3266C" w:rsidRDefault="00A3266C" w:rsidP="00A07B5F">
      <w:pPr>
        <w:pStyle w:val="a3"/>
        <w:rPr>
          <w:sz w:val="28"/>
          <w:szCs w:val="28"/>
        </w:rPr>
      </w:pPr>
    </w:p>
    <w:p w:rsidR="000B0514" w:rsidRDefault="00A07B5F" w:rsidP="00A07B5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B05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07B5F" w:rsidRDefault="00FF23DF" w:rsidP="00A07B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поселения Челно-Вершины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7A7">
        <w:rPr>
          <w:sz w:val="28"/>
          <w:szCs w:val="28"/>
        </w:rPr>
        <w:tab/>
      </w:r>
      <w:r w:rsidR="005B57A7">
        <w:rPr>
          <w:sz w:val="28"/>
          <w:szCs w:val="28"/>
        </w:rPr>
        <w:tab/>
      </w:r>
      <w:r w:rsidR="00A07B5F">
        <w:rPr>
          <w:sz w:val="28"/>
          <w:szCs w:val="28"/>
        </w:rPr>
        <w:t xml:space="preserve"> С.А. </w:t>
      </w:r>
      <w:proofErr w:type="spellStart"/>
      <w:r w:rsidR="00A07B5F">
        <w:rPr>
          <w:sz w:val="28"/>
          <w:szCs w:val="28"/>
        </w:rPr>
        <w:t>Ухтверов</w:t>
      </w:r>
      <w:proofErr w:type="spellEnd"/>
      <w:r w:rsidR="00A07B5F">
        <w:rPr>
          <w:sz w:val="28"/>
          <w:szCs w:val="28"/>
        </w:rPr>
        <w:t xml:space="preserve"> </w:t>
      </w:r>
      <w:r w:rsidR="00A07B5F">
        <w:rPr>
          <w:sz w:val="28"/>
          <w:szCs w:val="28"/>
        </w:rPr>
        <w:tab/>
        <w:t xml:space="preserve">                         </w:t>
      </w:r>
      <w:r w:rsidR="00A07B5F">
        <w:rPr>
          <w:sz w:val="28"/>
          <w:szCs w:val="28"/>
        </w:rPr>
        <w:tab/>
      </w:r>
      <w:r w:rsidR="00A07B5F">
        <w:rPr>
          <w:sz w:val="28"/>
          <w:szCs w:val="28"/>
        </w:rPr>
        <w:tab/>
      </w:r>
      <w:r w:rsidR="00A07B5F">
        <w:rPr>
          <w:sz w:val="28"/>
          <w:szCs w:val="28"/>
        </w:rPr>
        <w:tab/>
      </w:r>
      <w:r w:rsidR="00A07B5F">
        <w:rPr>
          <w:sz w:val="28"/>
          <w:szCs w:val="28"/>
        </w:rPr>
        <w:tab/>
      </w:r>
      <w:r w:rsidR="00A07B5F">
        <w:rPr>
          <w:sz w:val="28"/>
          <w:szCs w:val="28"/>
        </w:rPr>
        <w:tab/>
      </w:r>
      <w:r w:rsidR="00A07B5F">
        <w:rPr>
          <w:sz w:val="28"/>
          <w:szCs w:val="28"/>
        </w:rPr>
        <w:tab/>
        <w:t xml:space="preserve"> </w:t>
      </w:r>
    </w:p>
    <w:p w:rsidR="00A07B5F" w:rsidRDefault="00A07B5F" w:rsidP="00A07B5F">
      <w:pPr>
        <w:pStyle w:val="a3"/>
        <w:rPr>
          <w:sz w:val="28"/>
          <w:szCs w:val="28"/>
        </w:rPr>
      </w:pPr>
    </w:p>
    <w:p w:rsidR="00A14795" w:rsidRDefault="00A14795"/>
    <w:sectPr w:rsidR="00A14795" w:rsidSect="000B0514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1BF"/>
    <w:multiLevelType w:val="hybridMultilevel"/>
    <w:tmpl w:val="7DC4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B5F"/>
    <w:rsid w:val="00092843"/>
    <w:rsid w:val="000B0514"/>
    <w:rsid w:val="0042187F"/>
    <w:rsid w:val="005B57A7"/>
    <w:rsid w:val="005E5413"/>
    <w:rsid w:val="00720CDB"/>
    <w:rsid w:val="008262E5"/>
    <w:rsid w:val="00A07B5F"/>
    <w:rsid w:val="00A14795"/>
    <w:rsid w:val="00A3266C"/>
    <w:rsid w:val="00B161B3"/>
    <w:rsid w:val="00C0042C"/>
    <w:rsid w:val="00F00EA9"/>
    <w:rsid w:val="00F834FB"/>
    <w:rsid w:val="00FF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07B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B5F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07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41F4-2ADD-4131-81D8-7AF69DE0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2022-11-17T09:59:00Z</cp:lastPrinted>
  <dcterms:created xsi:type="dcterms:W3CDTF">2022-11-16T11:39:00Z</dcterms:created>
  <dcterms:modified xsi:type="dcterms:W3CDTF">2022-11-17T10:02:00Z</dcterms:modified>
</cp:coreProperties>
</file>