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608"/>
        <w:gridCol w:w="4856"/>
      </w:tblGrid>
      <w:tr w:rsidR="00502AC7" w:rsidRPr="00502AC7" w:rsidTr="00502AC7">
        <w:trPr>
          <w:trHeight w:val="3234"/>
        </w:trPr>
        <w:tc>
          <w:tcPr>
            <w:tcW w:w="4608" w:type="dxa"/>
          </w:tcPr>
          <w:p w:rsidR="00502AC7" w:rsidRPr="00502AC7" w:rsidRDefault="00502AC7" w:rsidP="00502AC7">
            <w:pPr>
              <w:pStyle w:val="a3"/>
              <w:ind w:right="-4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2AC7" w:rsidRPr="00502AC7" w:rsidRDefault="00502AC7" w:rsidP="00502AC7">
            <w:pPr>
              <w:pStyle w:val="a3"/>
              <w:ind w:right="-4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502AC7" w:rsidRPr="00502AC7" w:rsidRDefault="00502AC7" w:rsidP="00502AC7">
            <w:pPr>
              <w:pStyle w:val="a3"/>
              <w:ind w:right="-4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502AC7" w:rsidRPr="00502AC7" w:rsidRDefault="00502AC7" w:rsidP="00502AC7">
            <w:pPr>
              <w:pStyle w:val="a3"/>
              <w:ind w:right="-4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02AC7" w:rsidRPr="00502AC7" w:rsidRDefault="00502AC7" w:rsidP="00502AC7">
            <w:pPr>
              <w:pStyle w:val="a3"/>
              <w:ind w:right="-4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502AC7" w:rsidRPr="00502AC7" w:rsidRDefault="00502AC7" w:rsidP="00502AC7">
            <w:pPr>
              <w:pStyle w:val="a3"/>
              <w:ind w:right="-4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C7" w:rsidRPr="00502AC7" w:rsidRDefault="00502AC7" w:rsidP="00320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2024 года № </w:t>
            </w:r>
            <w:r w:rsidR="00320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6" w:type="dxa"/>
          </w:tcPr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.8pt;margin-top:10.7pt;width:138.75pt;height:62.25pt;z-index:251658240;mso-position-horizontal-relative:text;mso-position-vertical-relative:text" strokecolor="white">
                  <v:textbox>
                    <w:txbxContent>
                      <w:p w:rsidR="00502AC7" w:rsidRPr="00502AC7" w:rsidRDefault="00502AC7" w:rsidP="00502AC7"/>
                    </w:txbxContent>
                  </v:textbox>
                </v:shape>
              </w:pict>
            </w:r>
          </w:p>
        </w:tc>
      </w:tr>
      <w:tr w:rsidR="00502AC7" w:rsidRPr="00502AC7" w:rsidTr="00502AC7">
        <w:trPr>
          <w:trHeight w:val="9617"/>
        </w:trPr>
        <w:tc>
          <w:tcPr>
            <w:tcW w:w="9464" w:type="dxa"/>
            <w:gridSpan w:val="2"/>
          </w:tcPr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02AC7" w:rsidRPr="00502AC7" w:rsidRDefault="00502AC7" w:rsidP="00502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 по погребению, оказываемых специализированной службой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похоронного дела на территории сельского поселения Челно-Вершины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502AC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6" w:history="1">
              <w:r w:rsidRPr="00502AC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Челно-Вершины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Челно-Вершины:</w:t>
            </w:r>
          </w:p>
          <w:p w:rsidR="00502AC7" w:rsidRPr="00502AC7" w:rsidRDefault="00502AC7" w:rsidP="0053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502AC7">
                <w:rPr>
                  <w:rFonts w:ascii="Times New Roman" w:hAnsi="Times New Roman" w:cs="Times New Roman"/>
                  <w:sz w:val="28"/>
                  <w:szCs w:val="28"/>
                </w:rPr>
                <w:t>приложению № 1</w:t>
              </w:r>
            </w:hyperlink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2AC7" w:rsidRPr="00502AC7" w:rsidRDefault="00502AC7" w:rsidP="0053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подлежащую</w:t>
            </w:r>
            <w:proofErr w:type="gramEnd"/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502AC7">
                <w:rPr>
                  <w:rFonts w:ascii="Times New Roman" w:hAnsi="Times New Roman" w:cs="Times New Roman"/>
                  <w:sz w:val="28"/>
                  <w:szCs w:val="28"/>
                </w:rPr>
                <w:t>приложению № 2</w:t>
              </w:r>
            </w:hyperlink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C7" w:rsidRPr="00502AC7" w:rsidRDefault="00502AC7" w:rsidP="0053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  <w:r w:rsidR="009A4A5E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офи</w:t>
            </w:r>
            <w:r w:rsidR="00530A00">
              <w:rPr>
                <w:rFonts w:ascii="Times New Roman" w:hAnsi="Times New Roman" w:cs="Times New Roman"/>
                <w:sz w:val="28"/>
                <w:szCs w:val="28"/>
              </w:rPr>
              <w:t>циальном сайте сельского поселения Челно-Вершины в сети Интернет</w:t>
            </w: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C7" w:rsidRPr="00502AC7" w:rsidRDefault="00502AC7" w:rsidP="00530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распространяет своё действие на правоотношения, возникшие с 1 февраля 2024 года.</w:t>
            </w:r>
          </w:p>
          <w:p w:rsidR="00530A00" w:rsidRDefault="00530A00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00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30A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502AC7" w:rsidRPr="00502AC7" w:rsidRDefault="00530A00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="00502AC7"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С.А. </w:t>
            </w:r>
            <w:proofErr w:type="spellStart"/>
            <w:r w:rsidR="00502AC7" w:rsidRPr="00502AC7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Приложение N 1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502AC7" w:rsidRPr="00320F85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</w:t>
            </w:r>
            <w:r w:rsidR="009A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A5E" w:rsidRPr="0032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F85" w:rsidRPr="00320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4A5E" w:rsidRPr="00320F85">
              <w:rPr>
                <w:rFonts w:ascii="Times New Roman" w:hAnsi="Times New Roman" w:cs="Times New Roman"/>
                <w:sz w:val="28"/>
                <w:szCs w:val="28"/>
              </w:rPr>
              <w:t xml:space="preserve"> февраля  2024 года </w:t>
            </w:r>
            <w:proofErr w:type="gramStart"/>
            <w:r w:rsidRPr="00320F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0F85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320F85" w:rsidRPr="00320F8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C7" w:rsidRPr="00502AC7" w:rsidRDefault="00502AC7" w:rsidP="005B7B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услуг,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подлежащая возмещению в установленном законом порядке 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1171,85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920,75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6277,63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8370,20</w:t>
                  </w:r>
                </w:p>
              </w:tc>
            </w:tr>
          </w:tbl>
          <w:p w:rsid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502AC7" w:rsidRPr="00320F85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AC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="009A4A5E" w:rsidRPr="0032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0F85" w:rsidRPr="00320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4A5E" w:rsidRPr="00320F85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2024 года </w:t>
            </w:r>
            <w:proofErr w:type="gramStart"/>
            <w:r w:rsidRPr="00320F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0F85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320F85" w:rsidRPr="00320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02AC7" w:rsidRPr="009A4A5E" w:rsidRDefault="00502AC7" w:rsidP="009A4A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A5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</w:t>
            </w:r>
            <w:r w:rsidR="009A4A5E" w:rsidRPr="009A4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A5E">
              <w:rPr>
                <w:rFonts w:ascii="Times New Roman" w:hAnsi="Times New Roman" w:cs="Times New Roman"/>
                <w:b/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подлежащая возмещению в установленном законом порядке</w:t>
            </w:r>
          </w:p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83,70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1088,12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920,75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6277,63</w:t>
                  </w:r>
                </w:p>
              </w:tc>
            </w:tr>
            <w:tr w:rsidR="00502AC7" w:rsidRPr="00502AC7" w:rsidTr="004E11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2AC7" w:rsidRPr="00502AC7" w:rsidRDefault="00502AC7" w:rsidP="00502AC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8370,20</w:t>
                  </w:r>
                </w:p>
              </w:tc>
            </w:tr>
          </w:tbl>
          <w:p w:rsidR="00502AC7" w:rsidRPr="00502AC7" w:rsidRDefault="00502AC7" w:rsidP="00502A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180" w:rsidRPr="00502AC7" w:rsidRDefault="00A01180" w:rsidP="00502A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1180" w:rsidRPr="00502AC7" w:rsidSect="007B06A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6B5"/>
    <w:rsid w:val="00031B62"/>
    <w:rsid w:val="00105AE1"/>
    <w:rsid w:val="001A636F"/>
    <w:rsid w:val="002D06B5"/>
    <w:rsid w:val="00320F85"/>
    <w:rsid w:val="00502AC7"/>
    <w:rsid w:val="00506D85"/>
    <w:rsid w:val="00530A00"/>
    <w:rsid w:val="005B7B32"/>
    <w:rsid w:val="005E6D5F"/>
    <w:rsid w:val="006B3390"/>
    <w:rsid w:val="007B06A0"/>
    <w:rsid w:val="009A4A5E"/>
    <w:rsid w:val="00A0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3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B33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3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342E-2913-4B52-B358-1876ED11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2024-02-05T11:43:00Z</cp:lastPrinted>
  <dcterms:created xsi:type="dcterms:W3CDTF">2024-02-01T09:52:00Z</dcterms:created>
  <dcterms:modified xsi:type="dcterms:W3CDTF">2024-02-05T11:49:00Z</dcterms:modified>
</cp:coreProperties>
</file>