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9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2B15" w:rsidRPr="00D30903" w:rsidRDefault="00562B15" w:rsidP="0056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903">
        <w:rPr>
          <w:rFonts w:ascii="Times New Roman" w:hAnsi="Times New Roman" w:cs="Times New Roman"/>
          <w:sz w:val="28"/>
          <w:szCs w:val="28"/>
        </w:rPr>
        <w:t xml:space="preserve">от </w:t>
      </w:r>
      <w:r w:rsidRPr="003D1E6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октября  2</w:t>
      </w:r>
      <w:r w:rsidRPr="00D3090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090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D3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15" w:rsidRDefault="00562B15" w:rsidP="00562B15">
      <w:pPr>
        <w:shd w:val="clear" w:color="auto" w:fill="FFFFFF"/>
        <w:tabs>
          <w:tab w:val="left" w:leader="underscore" w:pos="7123"/>
        </w:tabs>
        <w:ind w:right="38"/>
        <w:rPr>
          <w:rFonts w:ascii="Times New Roman" w:hAnsi="Times New Roman" w:cs="Times New Roman"/>
          <w:sz w:val="28"/>
          <w:szCs w:val="28"/>
        </w:rPr>
      </w:pPr>
    </w:p>
    <w:p w:rsidR="00562B15" w:rsidRPr="00230626" w:rsidRDefault="00562B15" w:rsidP="00562B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передаче органам местного самоуправления поселения осуществления части полномочий </w:t>
      </w:r>
      <w:r w:rsidRPr="002306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органов местного самоуправления муниципального района</w:t>
      </w:r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мероприятий по обеспечению бесперебойного снабжения коммунальными услугами населения, возникающих при выполнении полномочий органа местного самоуправления муниципального района </w:t>
      </w:r>
      <w:proofErr w:type="spellStart"/>
      <w:r w:rsidRPr="0023062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организации о осуществлению мероприятий по защите населения и территории  муниципального образования  от чрезвычайных ситуаций</w:t>
      </w:r>
      <w:proofErr w:type="gramEnd"/>
    </w:p>
    <w:p w:rsidR="00562B15" w:rsidRPr="00D30903" w:rsidRDefault="00562B15" w:rsidP="00562B15">
      <w:pPr>
        <w:shd w:val="clear" w:color="auto" w:fill="FFFFFF"/>
        <w:ind w:right="1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30903">
        <w:rPr>
          <w:rFonts w:ascii="Times New Roman" w:hAnsi="Times New Roman" w:cs="Times New Roman"/>
          <w:spacing w:val="4"/>
          <w:sz w:val="28"/>
          <w:szCs w:val="28"/>
        </w:rPr>
        <w:t xml:space="preserve">Руководствуясь статьей 15 Федерального закона от 06.10. 2003 </w:t>
      </w:r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года № 131-ФЗ «Об общих принципах организации местного самоуправления </w:t>
      </w:r>
      <w:r w:rsidRPr="00D30903">
        <w:rPr>
          <w:rFonts w:ascii="Times New Roman" w:hAnsi="Times New Roman" w:cs="Times New Roman"/>
          <w:spacing w:val="5"/>
          <w:sz w:val="28"/>
          <w:szCs w:val="28"/>
        </w:rPr>
        <w:t xml:space="preserve">в Российской Федерации», Уставом сельского поселения Челно-Вершины муниципального района </w:t>
      </w:r>
      <w:proofErr w:type="spellStart"/>
      <w:r w:rsidRPr="00D30903">
        <w:rPr>
          <w:rFonts w:ascii="Times New Roman" w:hAnsi="Times New Roman" w:cs="Times New Roman"/>
          <w:spacing w:val="5"/>
          <w:sz w:val="28"/>
          <w:szCs w:val="28"/>
        </w:rPr>
        <w:t>Челно-Вершинский</w:t>
      </w:r>
      <w:proofErr w:type="spellEnd"/>
      <w:r w:rsidRPr="00D30903">
        <w:rPr>
          <w:rFonts w:ascii="Times New Roman" w:hAnsi="Times New Roman" w:cs="Times New Roman"/>
          <w:spacing w:val="5"/>
          <w:sz w:val="28"/>
          <w:szCs w:val="28"/>
        </w:rPr>
        <w:t xml:space="preserve"> Самарской области, Собрание представителей поселения</w:t>
      </w:r>
    </w:p>
    <w:p w:rsidR="00562B15" w:rsidRPr="00D30903" w:rsidRDefault="00562B15" w:rsidP="00562B15">
      <w:pPr>
        <w:shd w:val="clear" w:color="auto" w:fill="FFFFFF"/>
        <w:ind w:left="2570" w:right="10" w:firstLine="970"/>
        <w:rPr>
          <w:rFonts w:ascii="Times New Roman" w:hAnsi="Times New Roman" w:cs="Times New Roman"/>
          <w:spacing w:val="5"/>
          <w:sz w:val="28"/>
          <w:szCs w:val="28"/>
        </w:rPr>
      </w:pPr>
      <w:r w:rsidRPr="00D30903">
        <w:rPr>
          <w:rFonts w:ascii="Times New Roman" w:hAnsi="Times New Roman" w:cs="Times New Roman"/>
          <w:spacing w:val="5"/>
          <w:sz w:val="28"/>
          <w:szCs w:val="28"/>
        </w:rPr>
        <w:t>РЕШИЛО:</w:t>
      </w:r>
    </w:p>
    <w:p w:rsidR="00562B15" w:rsidRDefault="00562B15" w:rsidP="00562B15">
      <w:pPr>
        <w:pStyle w:val="a4"/>
        <w:numPr>
          <w:ilvl w:val="0"/>
          <w:numId w:val="1"/>
        </w:numPr>
        <w:shd w:val="clear" w:color="auto" w:fill="FFFFFF"/>
        <w:ind w:right="1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30626">
        <w:rPr>
          <w:rFonts w:ascii="Times New Roman" w:hAnsi="Times New Roman" w:cs="Times New Roman"/>
          <w:spacing w:val="4"/>
          <w:sz w:val="28"/>
          <w:szCs w:val="28"/>
        </w:rPr>
        <w:t>Принять часть полномочий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</w:t>
      </w:r>
      <w:r w:rsidRPr="00230626">
        <w:rPr>
          <w:rFonts w:ascii="Times New Roman" w:hAnsi="Times New Roman" w:cs="Times New Roman"/>
          <w:spacing w:val="4"/>
          <w:sz w:val="28"/>
          <w:szCs w:val="28"/>
        </w:rPr>
        <w:t>рганов местного самоуправления муниципального района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в части осуществления полномочий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 :</w:t>
      </w:r>
      <w:proofErr w:type="gramEnd"/>
    </w:p>
    <w:p w:rsidR="00562B15" w:rsidRPr="00230626" w:rsidRDefault="00562B15" w:rsidP="00562B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1.1. по </w:t>
      </w:r>
      <w:r w:rsidR="007C0D41">
        <w:rPr>
          <w:rFonts w:ascii="Times New Roman" w:hAnsi="Times New Roman" w:cs="Times New Roman"/>
          <w:spacing w:val="4"/>
          <w:sz w:val="28"/>
          <w:szCs w:val="28"/>
        </w:rPr>
        <w:t>проведению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обеспечению бесперебойного снабжения коммунальными услугами населения, возникающих при выполнении полномочий органа местного самоуправления муниципального района </w:t>
      </w:r>
      <w:proofErr w:type="spellStart"/>
      <w:r w:rsidRPr="0023062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организации </w:t>
      </w:r>
      <w:proofErr w:type="gramStart"/>
      <w:r w:rsidRPr="0023062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0626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proofErr w:type="gramEnd"/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защите населения и территории  муниципального образования  от чрезвычайных ситуаций</w:t>
      </w:r>
    </w:p>
    <w:p w:rsidR="00562B15" w:rsidRPr="00D92F2F" w:rsidRDefault="00562B15" w:rsidP="00562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2.  </w:t>
      </w:r>
      <w:proofErr w:type="gramStart"/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Одобрить проект 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30903">
        <w:rPr>
          <w:rFonts w:ascii="Times New Roman" w:hAnsi="Times New Roman" w:cs="Times New Roman"/>
          <w:spacing w:val="1"/>
          <w:sz w:val="28"/>
          <w:szCs w:val="28"/>
        </w:rPr>
        <w:t>оглашения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передаче органам местного самоуправления поселения осуществления части полномочий </w:t>
      </w:r>
      <w:r w:rsidRPr="002306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органов местного самоуправления муниципального района</w:t>
      </w:r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мероприятий по обеспечению бесперебойного снабжения коммунальными услугами населения, возникающих при выполнении полномочий органа местного самоуправления муниципального района </w:t>
      </w:r>
      <w:proofErr w:type="spellStart"/>
      <w:r w:rsidRPr="0023062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2306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организации о осуществлению мероприятий по защите </w:t>
      </w:r>
      <w:r w:rsidRPr="00230626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и территории  муниципального образования 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   </w:t>
      </w:r>
      <w:r w:rsidRPr="00D30903">
        <w:rPr>
          <w:rFonts w:ascii="Times New Roman" w:hAnsi="Times New Roman" w:cs="Times New Roman"/>
          <w:spacing w:val="1"/>
          <w:sz w:val="28"/>
          <w:szCs w:val="28"/>
        </w:rPr>
        <w:t>(приложение №1).</w:t>
      </w:r>
      <w:proofErr w:type="gramEnd"/>
    </w:p>
    <w:p w:rsidR="00562B15" w:rsidRDefault="00562B15" w:rsidP="00562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0903">
        <w:rPr>
          <w:rFonts w:ascii="Times New Roman" w:hAnsi="Times New Roman" w:cs="Times New Roman"/>
          <w:spacing w:val="1"/>
          <w:sz w:val="28"/>
          <w:szCs w:val="28"/>
        </w:rPr>
        <w:t>3.Глав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Ухтверову</w:t>
      </w:r>
      <w:proofErr w:type="spellEnd"/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   заключить соглашение</w:t>
      </w:r>
      <w:proofErr w:type="gramStart"/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562B15" w:rsidRPr="00D30903" w:rsidRDefault="00562B15" w:rsidP="00562B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0903">
        <w:rPr>
          <w:rFonts w:ascii="Times New Roman" w:hAnsi="Times New Roman" w:cs="Times New Roman"/>
          <w:spacing w:val="1"/>
          <w:sz w:val="28"/>
          <w:szCs w:val="28"/>
        </w:rPr>
        <w:t xml:space="preserve"> 4. Опубликовать настоящее решение в газете «Официальный вестник»</w:t>
      </w:r>
    </w:p>
    <w:p w:rsidR="00562B15" w:rsidRPr="00D92F2F" w:rsidRDefault="00562B15" w:rsidP="0056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903">
        <w:t xml:space="preserve"> </w:t>
      </w:r>
      <w:r w:rsidRPr="00D92F2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562B15" w:rsidRPr="00D92F2F" w:rsidRDefault="00562B15" w:rsidP="00562B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92F2F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D92F2F">
        <w:rPr>
          <w:rFonts w:ascii="Times New Roman" w:hAnsi="Times New Roman" w:cs="Times New Roman"/>
          <w:sz w:val="28"/>
          <w:szCs w:val="28"/>
        </w:rPr>
        <w:t>- Вершин</w:t>
      </w:r>
      <w:proofErr w:type="gramStart"/>
      <w:r w:rsidRPr="00D92F2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92F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2F2F">
        <w:rPr>
          <w:rFonts w:ascii="Times New Roman" w:hAnsi="Times New Roman" w:cs="Times New Roman"/>
          <w:sz w:val="28"/>
          <w:szCs w:val="28"/>
        </w:rPr>
        <w:tab/>
      </w:r>
      <w:r w:rsidRPr="00D92F2F">
        <w:rPr>
          <w:rFonts w:ascii="Times New Roman" w:hAnsi="Times New Roman" w:cs="Times New Roman"/>
          <w:sz w:val="28"/>
          <w:szCs w:val="28"/>
        </w:rPr>
        <w:tab/>
      </w:r>
      <w:r w:rsidRPr="00D92F2F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D92F2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D9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15" w:rsidRPr="00D92F2F" w:rsidRDefault="00562B15" w:rsidP="00562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F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3D3C" w:rsidRPr="00F422FA" w:rsidRDefault="00FD3D3C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C" w:rsidRPr="00F422FA" w:rsidRDefault="00FD3D3C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C" w:rsidRPr="00F422FA" w:rsidRDefault="00FD3D3C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C" w:rsidRPr="00F422FA" w:rsidRDefault="00FD3D3C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C" w:rsidRPr="00F422FA" w:rsidRDefault="00FD3D3C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3D3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FA" w:rsidRDefault="00F422FA" w:rsidP="00775ECA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Собрания представителей  сельского поселения </w:t>
      </w:r>
      <w:r w:rsidR="00775ECA">
        <w:rPr>
          <w:rFonts w:ascii="Times New Roman" w:hAnsi="Times New Roman" w:cs="Times New Roman"/>
          <w:sz w:val="28"/>
          <w:szCs w:val="28"/>
        </w:rPr>
        <w:t xml:space="preserve"> №71 от 4 октября 2012 года</w:t>
      </w:r>
    </w:p>
    <w:p w:rsidR="003D3613" w:rsidRPr="003D3613" w:rsidRDefault="003D3613" w:rsidP="003D3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Соглашение</w:t>
      </w:r>
    </w:p>
    <w:p w:rsidR="003D3613" w:rsidRPr="003D3613" w:rsidRDefault="003D3613" w:rsidP="003D36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613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поселения осуществления части полномочий </w:t>
      </w:r>
      <w:r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органов местного самоуправления муниципального района</w:t>
      </w:r>
      <w:r w:rsidRPr="003D3613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по обеспечению бесперебойного снабжения коммунальными услугами населения, возникающих при выполнении полномочий органа местного самоуправления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о осуществлению мероприятий по защите населения и территории  муниципального образования  от чрезвычайных ситуаций</w:t>
      </w:r>
      <w:proofErr w:type="gramEnd"/>
    </w:p>
    <w:p w:rsidR="003D3613" w:rsidRPr="003D3613" w:rsidRDefault="003D3613" w:rsidP="003D3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13" w:rsidRPr="003D3613" w:rsidRDefault="003D3613" w:rsidP="003D36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>елно-Вершины                                                                     31 августа  2012 года</w:t>
      </w:r>
      <w:r w:rsidRPr="003D3613">
        <w:rPr>
          <w:rStyle w:val="a6"/>
          <w:rFonts w:ascii="Times New Roman" w:eastAsiaTheme="minorEastAsia" w:hAnsi="Times New Roman"/>
          <w:b w:val="0"/>
          <w:sz w:val="28"/>
          <w:szCs w:val="28"/>
        </w:rPr>
        <w:t xml:space="preserve">                   </w:t>
      </w:r>
    </w:p>
    <w:p w:rsidR="003D3613" w:rsidRPr="003D3613" w:rsidRDefault="003D3613" w:rsidP="003D3613">
      <w:pPr>
        <w:shd w:val="clear" w:color="auto" w:fill="FFFFFF"/>
        <w:tabs>
          <w:tab w:val="left" w:leader="underscore" w:pos="7123"/>
        </w:tabs>
        <w:ind w:right="38" w:firstLine="567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proofErr w:type="gramStart"/>
      <w:r w:rsidRPr="003D36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D3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района), в лице Главы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и решения Собрания представителей района  «</w:t>
      </w:r>
      <w:r w:rsidRPr="003D36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</w:t>
      </w:r>
      <w:r w:rsidRPr="003D3613">
        <w:rPr>
          <w:rFonts w:ascii="Times New Roman" w:hAnsi="Times New Roman" w:cs="Times New Roman"/>
          <w:sz w:val="28"/>
          <w:szCs w:val="28"/>
        </w:rPr>
        <w:t xml:space="preserve">передаче органам местного самоуправления поселения осуществления части полномочий </w:t>
      </w:r>
      <w:r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органов местного самоуправления муниципального района</w:t>
      </w:r>
      <w:r w:rsidRPr="003D3613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по обеспечению бесперебойного снабжения коммунальными услугами населения, возникающих при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 xml:space="preserve">выполнении полномочий органа местного самоуправления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о осуществлению мероприятий по защите населения и территории  муниципального образования  от чрезвычайных ситуаций «</w:t>
      </w:r>
      <w:r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31 августа  2012 года. № 144</w:t>
      </w:r>
      <w:r w:rsidRPr="003D36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proofErr w:type="gramEnd"/>
    </w:p>
    <w:p w:rsidR="003D3613" w:rsidRPr="003D3613" w:rsidRDefault="003D3613" w:rsidP="003D3613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D3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>(далее –</w:t>
      </w:r>
      <w:r w:rsidRPr="003D3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D3613">
        <w:rPr>
          <w:rFonts w:ascii="Times New Roman" w:hAnsi="Times New Roman" w:cs="Times New Roman"/>
          <w:i/>
          <w:sz w:val="28"/>
          <w:szCs w:val="28"/>
        </w:rPr>
        <w:t>)</w:t>
      </w:r>
      <w:r w:rsidRPr="003D3613">
        <w:rPr>
          <w:rFonts w:ascii="Times New Roman" w:hAnsi="Times New Roman" w:cs="Times New Roman"/>
          <w:sz w:val="28"/>
          <w:szCs w:val="28"/>
        </w:rPr>
        <w:t xml:space="preserve">, в лице Главы сельского поселения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Сергея Александровича сельского поселения Челно-Вершины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области,  действующего на основании Устава  сельского поселения Челно-Вершины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D3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 xml:space="preserve"> и решения Собрания представителей  поселения </w:t>
      </w:r>
      <w:r w:rsidRPr="003D3613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r w:rsidRPr="003D3613">
        <w:rPr>
          <w:rFonts w:ascii="Times New Roman" w:hAnsi="Times New Roman" w:cs="Times New Roman"/>
          <w:sz w:val="28"/>
          <w:szCs w:val="28"/>
        </w:rPr>
        <w:t>«</w:t>
      </w:r>
      <w:r w:rsidRPr="003D36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</w:t>
      </w:r>
      <w:r w:rsidRPr="003D3613">
        <w:rPr>
          <w:rFonts w:ascii="Times New Roman" w:hAnsi="Times New Roman" w:cs="Times New Roman"/>
          <w:sz w:val="28"/>
          <w:szCs w:val="28"/>
        </w:rPr>
        <w:t xml:space="preserve">передаче органам местного самоуправления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>существления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органов местного </w:t>
      </w:r>
      <w:r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самоуправления муниципального района</w:t>
      </w:r>
      <w:r w:rsidRPr="003D3613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по обеспечению бесперебойного снабжения коммунальными услугами населения, возникающих при выполнении полномочий органа местного самоуправления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 xml:space="preserve"> мероприятий по защите населения и территории  муниципального образования  от чрезвычайных ситуаций</w:t>
      </w:r>
      <w:r w:rsidRPr="003D36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от  31 августа .2012 г. № 70 </w:t>
      </w:r>
      <w:r w:rsidRPr="003D3613">
        <w:rPr>
          <w:rFonts w:ascii="Times New Roman" w:hAnsi="Times New Roman" w:cs="Times New Roman"/>
          <w:sz w:val="28"/>
          <w:szCs w:val="28"/>
        </w:rPr>
        <w:t>, с другой стороны, вместе именуемые «Стороны»,</w:t>
      </w:r>
    </w:p>
    <w:p w:rsidR="003D3613" w:rsidRPr="003D3613" w:rsidRDefault="003D3613" w:rsidP="003D3613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 Соглашение о нижеследующем:</w:t>
      </w:r>
    </w:p>
    <w:p w:rsidR="003D3613" w:rsidRPr="003D3613" w:rsidRDefault="003D3613" w:rsidP="003D3613">
      <w:pPr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1.Предмет соглашения</w:t>
      </w:r>
    </w:p>
    <w:p w:rsidR="003D3613" w:rsidRPr="003D3613" w:rsidRDefault="003D3613" w:rsidP="003D3613">
      <w:pPr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органам местного самоуправления сельского поселения полномочий по решению вопросов местного значения муниципального района 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131-ФЗ.</w:t>
      </w:r>
    </w:p>
    <w:p w:rsidR="003D3613" w:rsidRPr="003D3613" w:rsidRDefault="003D3613" w:rsidP="003D3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Администрации сельского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поселенияЧелно-Вершины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осуществления</w:t>
      </w:r>
      <w:r w:rsidRPr="003D3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 xml:space="preserve">части полномочий Администрации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(далее - Администрация района) по осуществлению  части полномочий </w:t>
      </w:r>
      <w:r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органов местного самоуправления муниципального района</w:t>
      </w:r>
      <w:r w:rsidRPr="003D3613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по обеспечению бесперебойного снабжения коммунальными услугами населения, возникающих при выполнении полномочий органа местного самоуправления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о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защите населения и территории  муниципального образования  от чрезвычайных ситуаций</w:t>
      </w:r>
      <w:r w:rsidRPr="003D36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D3613">
        <w:rPr>
          <w:rFonts w:ascii="Times New Roman" w:hAnsi="Times New Roman" w:cs="Times New Roman"/>
          <w:sz w:val="28"/>
          <w:szCs w:val="28"/>
        </w:rPr>
        <w:t xml:space="preserve"> (далее - полномочия).</w:t>
      </w:r>
    </w:p>
    <w:p w:rsidR="003D3613" w:rsidRPr="003D3613" w:rsidRDefault="003D3613" w:rsidP="003D3613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 В целях выполнения условий настоящего Соглашения Стороны пришли к обоюдному согласию о том, что Администрация района на основании представленной Администрацией поселения заявки на проведение торгов,  размещает муниципальный заказ на выполнение работ по ремонту объектов инженерной инфраструктуры, а Администрация поселения  подписывает и исполняет заключенные муниципальные контракты. </w:t>
      </w:r>
    </w:p>
    <w:p w:rsidR="003D3613" w:rsidRPr="003D3613" w:rsidRDefault="003D3613" w:rsidP="003D36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Права и обязанности сторон.</w:t>
      </w:r>
    </w:p>
    <w:p w:rsidR="003D3613" w:rsidRPr="003D3613" w:rsidRDefault="003D3613" w:rsidP="003D3613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 xml:space="preserve">2.1. Администрация поселения при исполнении переданных им полномочий имеет право </w:t>
      </w:r>
      <w:proofErr w:type="gramStart"/>
      <w:r w:rsidRPr="003D361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D3613">
        <w:rPr>
          <w:rFonts w:ascii="Times New Roman" w:hAnsi="Times New Roman" w:cs="Times New Roman"/>
          <w:bCs/>
          <w:sz w:val="28"/>
          <w:szCs w:val="28"/>
        </w:rPr>
        <w:t>: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lastRenderedPageBreak/>
        <w:t>1) финансовое обеспечение переданных полномочий за счет предоставляемых местному бюджету межбюджетных трансфертов из районного бюджета;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2) получение консультационной и методической помощи от органов  местного самоуправления района по вопросам осуществления переданных полномочий.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3) </w:t>
      </w:r>
      <w:r w:rsidRPr="003D3613">
        <w:rPr>
          <w:rFonts w:ascii="Times New Roman" w:hAnsi="Times New Roman" w:cs="Times New Roman"/>
          <w:bCs/>
          <w:sz w:val="28"/>
          <w:szCs w:val="28"/>
        </w:rPr>
        <w:t xml:space="preserve">свободу выбора форм и методов реализации переданных полномочий в пределах, установленных нормативными правовыми актами, а также </w:t>
      </w:r>
      <w:r w:rsidRPr="003D3613">
        <w:rPr>
          <w:rFonts w:ascii="Times New Roman" w:hAnsi="Times New Roman" w:cs="Times New Roman"/>
          <w:sz w:val="28"/>
          <w:szCs w:val="28"/>
        </w:rPr>
        <w:t>условиями настоящего Соглашения.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2.2. Администрация поселения при исполнении переданных ей полномочий обязана: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1) осуществлять  переданные полномочия надлежащим образом в соответствии с федеральными законами, законами Самарской области и иными нормативными правовыми актами;</w:t>
      </w:r>
      <w:r w:rsidRPr="003D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2) обеспечивать выполнение муниципальных правовых актов, принятых на основании и во исполнение положений, установленных настоящим Соглашением;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3) обеспечивать целевое и эффективное использование выделенных из районного бюджета на данные цели финансовых средств;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4) исполнять письменные предписания Администрации района по устранению нарушений, допущенных в связи с осуществлением переданных полномочий;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5) в срок до  1 декабря 2012 г. представить Администрации района необходимую информацию и пакет документов, связанный с осуществлением переданных полномочий, а также с использованием выделенных на эти цели финансовых средств.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2.3.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полномочий в случаях и порядке, предусмотренных Уставом сельского поселения.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2.4.  Администрация района имеет право: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 xml:space="preserve">1) осуществлять </w:t>
      </w:r>
      <w:proofErr w:type="gramStart"/>
      <w:r w:rsidRPr="003D361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D3613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Администрацией поселения условий настоящего Соглашения.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Уполномоченным органом, осуществляющим </w:t>
      </w:r>
      <w:proofErr w:type="gramStart"/>
      <w:r w:rsidRPr="003D361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D3613">
        <w:rPr>
          <w:rFonts w:ascii="Times New Roman" w:hAnsi="Times New Roman" w:cs="Times New Roman"/>
          <w:bCs/>
          <w:sz w:val="28"/>
          <w:szCs w:val="28"/>
        </w:rPr>
        <w:t xml:space="preserve"> исполнением переданных полномочий, является Управление финансами Администрации муниципального района </w:t>
      </w:r>
      <w:proofErr w:type="spellStart"/>
      <w:r w:rsidRPr="003D3613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bCs/>
          <w:sz w:val="28"/>
          <w:szCs w:val="28"/>
        </w:rPr>
        <w:t>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2) получать в установленном порядке от Администрации поселения необходимую информацию об использовании финансовых средств, предоставленных на осуществление  переданных полномочий;</w:t>
      </w:r>
    </w:p>
    <w:p w:rsidR="003D3613" w:rsidRPr="003D3613" w:rsidRDefault="003D3613" w:rsidP="003D36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3)  требовать возврата суммы перечисленных финансовых сре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>учае неисполнения условий настоящего Соглашения.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2.5. Администрация района обязана: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1) обеспечить передачу Администрации поселения финансовых средств, необходимых для осуществления переданных полномочий;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 xml:space="preserve">2) осуществлять </w:t>
      </w:r>
      <w:proofErr w:type="gramStart"/>
      <w:r w:rsidRPr="003D361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D3613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Администрацией поселения переданных полномочий, а также за использованием предоставленных на эти цели финансовых средств;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3) давать разъяснения и оказывать методическую помощь по вопросам осуществления переданных полномочий;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bCs/>
          <w:sz w:val="28"/>
          <w:szCs w:val="28"/>
        </w:rPr>
        <w:t>4) оказывать содействие Администрации поселения в разрешении вопросов, связанных с осуществлением переданных полномочий.</w:t>
      </w:r>
    </w:p>
    <w:p w:rsidR="003D3613" w:rsidRPr="003D3613" w:rsidRDefault="003D3613" w:rsidP="003D361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3. Финансовое обеспечение переданного полномочия.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3.1 Переданные настоящим Соглашением полномочия осуществляются за счет межбюджетных трансфертов, предоставляемых  из бюджета муниципального района в бюджет сельского поселения.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3.2. Средства межбюджетного трансферта используются Администрацией поселения на ремонт объектов инженерной инфраструктуры в целях повышения технической надежности и санитарно-экологической безопасности функционирования, а также предупреждения чрезвычайной ситуации.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613">
        <w:rPr>
          <w:rFonts w:ascii="Times New Roman" w:hAnsi="Times New Roman" w:cs="Times New Roman"/>
          <w:sz w:val="28"/>
          <w:szCs w:val="28"/>
        </w:rPr>
        <w:t xml:space="preserve">3.3 Объем указанного в пункте 3.1. межбюджетного трансферта определяется исходя из  размера субсидии, предоставляемому бюджету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Самарской области «О мерах по обеспечению бесперебойного снабжения коммунальными услугами населения Самарской области»  от 28.02.2012 г. № 101 и за счет средств бюджета района, в соответствии с решением Собрания представителей района «О бюджете муниципального района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3D3613">
        <w:rPr>
          <w:rFonts w:ascii="Times New Roman" w:hAnsi="Times New Roman" w:cs="Times New Roman"/>
          <w:sz w:val="28"/>
          <w:szCs w:val="28"/>
        </w:rPr>
        <w:t xml:space="preserve"> на 2012 год и на плановый период 2013-2014 годы»  с учетом: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lastRenderedPageBreak/>
        <w:t>- численности постоянного населения сельского поселения,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- задолженности по плате топливно-энергетических ресурсов по состоянию на 01.08.2011 г. и степени напряженности исполнения местного бюджета.</w:t>
      </w:r>
    </w:p>
    <w:p w:rsidR="003D3613" w:rsidRPr="003D3613" w:rsidRDefault="003D3613" w:rsidP="003D36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3.4. Объем межбюджетного трансферта  составляет 2822110 </w:t>
      </w:r>
      <w:proofErr w:type="spellStart"/>
      <w:r w:rsidRPr="003D3613">
        <w:rPr>
          <w:rFonts w:ascii="Times New Roman" w:hAnsi="Times New Roman" w:cs="Times New Roman"/>
          <w:sz w:val="28"/>
          <w:szCs w:val="28"/>
        </w:rPr>
        <w:t>руб\</w:t>
      </w:r>
      <w:proofErr w:type="spellEnd"/>
      <w:r w:rsidRPr="003D3613">
        <w:rPr>
          <w:rFonts w:ascii="Times New Roman" w:hAnsi="Times New Roman" w:cs="Times New Roman"/>
          <w:sz w:val="28"/>
          <w:szCs w:val="28"/>
        </w:rPr>
        <w:t xml:space="preserve"> два миллиона восемьсот двадцать две тысячи сто десять   рублей. 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3.5. Межбюджетный трансферт перечисляется Администрацией района сельскому поселения  единовременно в течение 5 дней со дня поступления в бюджет района субсидии из областного бюджета в рамках Постановления Правительства Самарской области от 28 .02.2012 г. № 101 </w:t>
      </w:r>
    </w:p>
    <w:p w:rsidR="003D3613" w:rsidRPr="003D3613" w:rsidRDefault="003D3613" w:rsidP="003D3613">
      <w:pPr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3.6. Средства межбюджетного трансферта используются на мероприятия, предусмотренные настоящим Соглашением,  </w:t>
      </w:r>
      <w:r w:rsidRPr="003D3613">
        <w:rPr>
          <w:rFonts w:ascii="Times New Roman" w:hAnsi="Times New Roman" w:cs="Times New Roman"/>
          <w:bCs/>
          <w:sz w:val="28"/>
          <w:szCs w:val="28"/>
        </w:rPr>
        <w:t>носят строго целевое назначение и не могут быть использованы на цели, не предусмотренные настоящим Соглашением.</w:t>
      </w:r>
    </w:p>
    <w:p w:rsidR="003D3613" w:rsidRPr="003D3613" w:rsidRDefault="003D3613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4. Срок действия Соглашения.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 сторонами  и действует по 31 декабря 2012 года.</w:t>
      </w:r>
      <w:r w:rsidRPr="003D3613">
        <w:rPr>
          <w:rFonts w:ascii="Times New Roman" w:hAnsi="Times New Roman" w:cs="Times New Roman"/>
          <w:sz w:val="28"/>
          <w:szCs w:val="28"/>
        </w:rPr>
        <w:tab/>
        <w:t>5. Изменение условий Соглашения.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D3613">
        <w:rPr>
          <w:rFonts w:ascii="Times New Roman" w:hAnsi="Times New Roman" w:cs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3D3613" w:rsidRPr="003D3613" w:rsidRDefault="003D3613" w:rsidP="003D3613">
      <w:pPr>
        <w:tabs>
          <w:tab w:val="left" w:pos="3315"/>
          <w:tab w:val="center" w:pos="5599"/>
        </w:tabs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ab/>
        <w:t>6. Прекращение действия Соглашения.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6.1. Основанием прекращения действия настоящего Соглашения является истечение срока его действия.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6.2.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lastRenderedPageBreak/>
        <w:t>6.3. Существенным является следующее нарушение настоящего Соглашения: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со стороны Администрации района: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не перечисление средств межбюджетного трансферта  в срок, предусмотренный пунктом 3.4 настоящего соглашения;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со стороны Администрации поселения: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нецелевое использование средств межбюджетного трансферта.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6.4. В случаях, предусмотренных пунктом 6.3 настоящего Соглашения, настоящее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6.5. Уведомление о намерении расторгнуть настоящее Соглашение в одностороннем порядке направляется одной из Сторон в письменном виде не менее чем за 30 дней до даты расторжения настоящего Соглашения.</w:t>
      </w:r>
      <w:r w:rsidRPr="003D3613">
        <w:rPr>
          <w:rFonts w:ascii="Times New Roman" w:hAnsi="Times New Roman" w:cs="Times New Roman"/>
          <w:sz w:val="28"/>
          <w:szCs w:val="28"/>
        </w:rPr>
        <w:tab/>
      </w:r>
      <w:r w:rsidRPr="003D3613">
        <w:rPr>
          <w:rFonts w:ascii="Times New Roman" w:hAnsi="Times New Roman" w:cs="Times New Roman"/>
          <w:sz w:val="28"/>
          <w:szCs w:val="28"/>
        </w:rPr>
        <w:tab/>
        <w:t>7. Урегулирование споров.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7.4. Стороны обязуются при исполнении условий настоящего договора не ограничивать </w:t>
      </w:r>
    </w:p>
    <w:p w:rsidR="003D3613" w:rsidRPr="003D3613" w:rsidRDefault="003D3613" w:rsidP="003D3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613" w:rsidRPr="003D3613" w:rsidRDefault="003D3613" w:rsidP="003D3613">
      <w:pPr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сотрудничество соблюдением только содержащихся в Соглашении требований, принимать все необходимые меры для обеспечения осуществления переданных полномочий.</w:t>
      </w:r>
    </w:p>
    <w:p w:rsidR="003D3613" w:rsidRPr="003D3613" w:rsidRDefault="003D3613" w:rsidP="003D3613">
      <w:pPr>
        <w:rPr>
          <w:rFonts w:ascii="Times New Roman" w:hAnsi="Times New Roman" w:cs="Times New Roman"/>
          <w:sz w:val="28"/>
          <w:szCs w:val="28"/>
        </w:rPr>
      </w:pPr>
    </w:p>
    <w:p w:rsidR="003D3613" w:rsidRPr="003D3613" w:rsidRDefault="003D3613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lastRenderedPageBreak/>
        <w:t>8. Ответственность сторон.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8.1. Администрация поселения несет ответственность за исполнение полномочий в пределах выделенных средств.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8.2. Ответственность Администрации поселения наступает, если неисполнение (ненадлежащее исполнение) обязательств не вызвано неисполнением Администрацией района своих полномочий.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8.3. Администрация района </w:t>
      </w:r>
      <w:r w:rsidRPr="003D36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несет ответственность </w:t>
      </w:r>
      <w:proofErr w:type="gramStart"/>
      <w:r w:rsidRPr="003D361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просрочку перечисления финан</w:t>
      </w:r>
      <w:r w:rsidRPr="003D361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совых средств из бюджета района в бюджет поселения в виде </w:t>
      </w:r>
      <w:r w:rsidRPr="003D3613">
        <w:rPr>
          <w:rFonts w:ascii="Times New Roman" w:hAnsi="Times New Roman" w:cs="Times New Roman"/>
          <w:color w:val="000000"/>
          <w:spacing w:val="5"/>
          <w:sz w:val="28"/>
          <w:szCs w:val="28"/>
        </w:rPr>
        <w:t>пени в размере</w:t>
      </w:r>
      <w:proofErr w:type="gramEnd"/>
      <w:r w:rsidRPr="003D3613">
        <w:rPr>
          <w:rFonts w:ascii="Times New Roman" w:hAnsi="Times New Roman" w:cs="Times New Roman"/>
          <w:color w:val="000000"/>
          <w:sz w:val="28"/>
          <w:szCs w:val="28"/>
        </w:rPr>
        <w:t xml:space="preserve"> 0,01  </w:t>
      </w:r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процента от суммы задолженности за каждый день про</w:t>
      </w:r>
      <w:r w:rsidRPr="003D361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срочки.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 xml:space="preserve"> В случае не перечисления Администрацией  района финансовых средств, необходимых на реализацию переданного полномочия  Администрация  поселения  вправе приостановить осуществление полномочий.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8.4. Стороны не несут ответственность по своим обязательствам, если: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2) невыполнение явилось следствием обстоятельств непреодолимой силы.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8.6. Надлежащим подтверждением наличия вышеуказанных обстоятельств и их продолжительности будут служить документы Администрации района и Администрации поселения, а также соответствующих органов государственной власти.</w:t>
      </w:r>
    </w:p>
    <w:p w:rsidR="003D3613" w:rsidRPr="003D3613" w:rsidRDefault="003D3613" w:rsidP="003D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8.7. В случае изменения реквизитов сторон настоящего Соглашения  последние обязаны в пятидневный срок уведомить об этом друг друга в письменной форме.</w:t>
      </w:r>
    </w:p>
    <w:p w:rsidR="003D3613" w:rsidRPr="003D3613" w:rsidRDefault="003D3613" w:rsidP="003D3613">
      <w:pPr>
        <w:jc w:val="both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8.8. Настоящее Соглашение подготовлено на 4\четырех\листах в двух экземплярах, по одному для каждой из Сторон, имеющих равную юридическую силу.</w:t>
      </w:r>
    </w:p>
    <w:p w:rsidR="003D3613" w:rsidRPr="003D3613" w:rsidRDefault="003D3613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ECA" w:rsidRDefault="00775ECA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ECA" w:rsidRDefault="00775ECA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ECA" w:rsidRDefault="00775ECA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ECA" w:rsidRDefault="00775ECA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613" w:rsidRPr="003D3613" w:rsidRDefault="003D3613" w:rsidP="003D36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sz w:val="28"/>
          <w:szCs w:val="28"/>
        </w:rPr>
        <w:t>Местонахождение и реквизиты сторон:</w:t>
      </w:r>
    </w:p>
    <w:p w:rsidR="003D3613" w:rsidRPr="003D3613" w:rsidRDefault="00404399" w:rsidP="003D36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399">
        <w:rPr>
          <w:rFonts w:ascii="Times New Roman" w:hAnsi="Times New Roman" w:cs="Times New Roman"/>
          <w:noProof/>
          <w:sz w:val="28"/>
          <w:szCs w:val="28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75pt;margin-top:27.25pt;width:241.1pt;height:324pt;z-index:251661312;mso-width-relative:margin;mso-height-relative:margin" stroked="f">
            <v:textbox style="mso-next-textbox:#_x0000_s1027">
              <w:txbxContent>
                <w:p w:rsidR="003D3613" w:rsidRPr="00FD3D3C" w:rsidRDefault="003D3613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446840</w:t>
                  </w:r>
                </w:p>
                <w:p w:rsidR="003D3613" w:rsidRPr="00FD3D3C" w:rsidRDefault="003D3613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Самарская область</w:t>
                  </w:r>
                  <w:proofErr w:type="gramStart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</w:t>
                  </w:r>
                  <w:proofErr w:type="gramEnd"/>
                </w:p>
                <w:p w:rsidR="003D3613" w:rsidRPr="00FD3D3C" w:rsidRDefault="003D3613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р-н</w:t>
                  </w:r>
                </w:p>
                <w:p w:rsidR="00FD3D3C" w:rsidRPr="00FD3D3C" w:rsidRDefault="00FD3D3C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="003D3613"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</w:t>
                  </w:r>
                  <w:r w:rsidR="003D3613"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Вершины__________________</w:t>
                  </w:r>
                  <w:proofErr w:type="gramStart"/>
                  <w:r w:rsidR="003D3613"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,ул.Советская</w:t>
                  </w:r>
                  <w:proofErr w:type="spellEnd"/>
                  <w:proofErr w:type="gramEnd"/>
                  <w:r w:rsidR="003D3613"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12  </w:t>
                  </w:r>
                </w:p>
                <w:p w:rsidR="003D3613" w:rsidRPr="00FD3D3C" w:rsidRDefault="00FD3D3C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3D3613"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НН/ КПП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6381010013\63101001</w:t>
                  </w:r>
                </w:p>
                <w:p w:rsidR="003D3613" w:rsidRPr="00FD3D3C" w:rsidRDefault="003D3613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ОКАТО</w:t>
                  </w:r>
                  <w:r w:rsidR="00FD3D3C"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36246832000</w:t>
                  </w:r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D3D3C" w:rsidRPr="00FD3D3C" w:rsidRDefault="00FD3D3C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ОКПО 79170811 , ОКВЭД 75.11.32</w:t>
                  </w:r>
                </w:p>
                <w:p w:rsidR="00FD3D3C" w:rsidRDefault="00FD3D3C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Отделение по </w:t>
                  </w:r>
                  <w:proofErr w:type="spellStart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Челно-Вершинскому</w:t>
                  </w:r>
                  <w:proofErr w:type="spellEnd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районуУФК</w:t>
                  </w:r>
                  <w:proofErr w:type="spellEnd"/>
                  <w:r w:rsidRPr="00FD3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Самарской области / Администрация сельского поселения муниципального района</w:t>
                  </w:r>
                  <w:r>
                    <w:t xml:space="preserve"> </w:t>
                  </w:r>
                  <w:r w:rsidR="00F422FA" w:rsidRPr="00F422FA">
                    <w:t xml:space="preserve"> </w:t>
                  </w:r>
                  <w:proofErr w:type="spellStart"/>
                  <w:r w:rsidR="00F422FA" w:rsidRPr="00F42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  <w:r w:rsidR="00F42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Самарской области/</w:t>
                  </w:r>
                </w:p>
                <w:p w:rsidR="00F422FA" w:rsidRDefault="00F422FA" w:rsidP="00FD3D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/с04423002350</w:t>
                  </w:r>
                </w:p>
                <w:p w:rsidR="00F422FA" w:rsidRDefault="00F422FA" w:rsidP="00F422F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\с401018/10100000010001</w:t>
                  </w:r>
                </w:p>
                <w:p w:rsidR="00F422FA" w:rsidRDefault="00F422FA" w:rsidP="00F422F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ГРКЦ ГУ Банка России по Самарской области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Самара</w:t>
                  </w:r>
                </w:p>
                <w:p w:rsidR="00F422FA" w:rsidRDefault="00F422FA" w:rsidP="00F422F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043601001</w:t>
                  </w:r>
                </w:p>
                <w:p w:rsidR="00F422FA" w:rsidRDefault="00F422FA" w:rsidP="00F422F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 49320202999100000151</w:t>
                  </w:r>
                </w:p>
              </w:txbxContent>
            </v:textbox>
          </v:shape>
        </w:pict>
      </w:r>
    </w:p>
    <w:p w:rsidR="003D3613" w:rsidRPr="003D3613" w:rsidRDefault="003D3613" w:rsidP="003D3613">
      <w:pPr>
        <w:shd w:val="clear" w:color="auto" w:fill="FFFFFF"/>
        <w:spacing w:before="58" w:line="274" w:lineRule="exact"/>
        <w:ind w:right="14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446840 Самарская область,</w:t>
      </w:r>
    </w:p>
    <w:p w:rsidR="003D3613" w:rsidRPr="003D3613" w:rsidRDefault="003D3613" w:rsidP="003D3613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sz w:val="28"/>
          <w:szCs w:val="28"/>
        </w:rPr>
      </w:pPr>
      <w:proofErr w:type="spellStart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.Ч</w:t>
      </w:r>
      <w:proofErr w:type="gramEnd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елно</w:t>
      </w:r>
      <w:proofErr w:type="spellEnd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Вершины, ул.Почтовая, 8</w:t>
      </w:r>
    </w:p>
    <w:p w:rsidR="003D3613" w:rsidRPr="003D3613" w:rsidRDefault="003D3613" w:rsidP="003D3613">
      <w:pPr>
        <w:shd w:val="clear" w:color="auto" w:fill="FFFFFF"/>
        <w:spacing w:before="5" w:line="274" w:lineRule="exact"/>
        <w:ind w:right="43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z w:val="28"/>
          <w:szCs w:val="28"/>
        </w:rPr>
        <w:t>ИНН/КПП 6385000344/638501001</w:t>
      </w:r>
    </w:p>
    <w:p w:rsidR="003D3613" w:rsidRPr="003D3613" w:rsidRDefault="003D3613" w:rsidP="003D3613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ОКПО 02287661, ОКВЭД 75.11.4</w:t>
      </w:r>
    </w:p>
    <w:p w:rsidR="003D3613" w:rsidRPr="003D3613" w:rsidRDefault="003D3613" w:rsidP="003D3613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ОКАТО 36246000000</w:t>
      </w:r>
    </w:p>
    <w:p w:rsidR="003D3613" w:rsidRPr="003D3613" w:rsidRDefault="003D3613" w:rsidP="003D3613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Отделение по </w:t>
      </w:r>
      <w:proofErr w:type="spellStart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Челно-Вершинскому</w:t>
      </w:r>
      <w:proofErr w:type="spellEnd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району</w:t>
      </w:r>
    </w:p>
    <w:p w:rsidR="003D3613" w:rsidRPr="003D3613" w:rsidRDefault="003D3613" w:rsidP="003D3613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УФК по Самарской области (Управление</w:t>
      </w:r>
      <w:proofErr w:type="gramEnd"/>
    </w:p>
    <w:p w:rsidR="003D3613" w:rsidRPr="003D3613" w:rsidRDefault="003D3613" w:rsidP="003D3613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финансами администрации </w:t>
      </w:r>
      <w:proofErr w:type="gramStart"/>
      <w:r w:rsidRPr="003D361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</w:p>
    <w:p w:rsidR="003D3613" w:rsidRPr="003D3613" w:rsidRDefault="003D3613" w:rsidP="003D3613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района </w:t>
      </w:r>
      <w:proofErr w:type="spellStart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Челно-Вершинский</w:t>
      </w:r>
      <w:proofErr w:type="spellEnd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Самарской</w:t>
      </w:r>
      <w:proofErr w:type="gramEnd"/>
    </w:p>
    <w:p w:rsidR="003D3613" w:rsidRPr="003D3613" w:rsidRDefault="003D3613" w:rsidP="003D3613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области, </w:t>
      </w:r>
      <w:proofErr w:type="gramStart"/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proofErr w:type="gramEnd"/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>/</w:t>
      </w:r>
      <w:proofErr w:type="spellStart"/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>сч</w:t>
      </w:r>
      <w:proofErr w:type="spellEnd"/>
      <w:r w:rsidRPr="003D3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0242 3002 340)</w:t>
      </w:r>
    </w:p>
    <w:p w:rsidR="003D3613" w:rsidRPr="003D3613" w:rsidRDefault="00404399" w:rsidP="003D3613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276.35pt;margin-top:2.8pt;width:235.5pt;height:34.05pt;z-index:251660288;mso-width-relative:margin;mso-height-relative:margin" stroked="f">
            <v:textbox>
              <w:txbxContent>
                <w:p w:rsidR="003D3613" w:rsidRDefault="003D3613" w:rsidP="003D3613"/>
              </w:txbxContent>
            </v:textbox>
          </v:shape>
        </w:pict>
      </w:r>
      <w:proofErr w:type="gramStart"/>
      <w:r w:rsidR="003D3613"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 w:rsidR="003D3613"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/</w:t>
      </w:r>
      <w:proofErr w:type="spellStart"/>
      <w:r w:rsidR="003D3613"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сч</w:t>
      </w:r>
      <w:proofErr w:type="spellEnd"/>
      <w:r w:rsidR="003D3613" w:rsidRPr="003D3613">
        <w:rPr>
          <w:rFonts w:ascii="Times New Roman" w:hAnsi="Times New Roman" w:cs="Times New Roman"/>
          <w:color w:val="000000"/>
          <w:spacing w:val="4"/>
          <w:sz w:val="28"/>
          <w:szCs w:val="28"/>
        </w:rPr>
        <w:t>. 40204810900000000467 в ГРКЦ ГУ</w:t>
      </w:r>
    </w:p>
    <w:p w:rsidR="003D3613" w:rsidRPr="003D3613" w:rsidRDefault="003D3613" w:rsidP="003D3613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Банка России по Самарской области</w:t>
      </w:r>
    </w:p>
    <w:p w:rsidR="003D3613" w:rsidRPr="003D3613" w:rsidRDefault="003D3613" w:rsidP="003D3613">
      <w:pPr>
        <w:shd w:val="clear" w:color="auto" w:fill="FFFFFF"/>
        <w:spacing w:line="274" w:lineRule="exact"/>
        <w:ind w:right="19"/>
        <w:rPr>
          <w:rFonts w:ascii="Times New Roman" w:hAnsi="Times New Roman" w:cs="Times New Roman"/>
          <w:sz w:val="28"/>
          <w:szCs w:val="28"/>
        </w:rPr>
      </w:pPr>
      <w:r w:rsidRPr="003D361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3D361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D3613">
        <w:rPr>
          <w:rFonts w:ascii="Times New Roman" w:hAnsi="Times New Roman" w:cs="Times New Roman"/>
          <w:color w:val="000000"/>
          <w:sz w:val="28"/>
          <w:szCs w:val="28"/>
        </w:rPr>
        <w:t>амара БИК 043601001</w:t>
      </w:r>
    </w:p>
    <w:tbl>
      <w:tblPr>
        <w:tblpPr w:leftFromText="180" w:rightFromText="180" w:vertAnchor="text" w:horzAnchor="margin" w:tblpY="187"/>
        <w:tblW w:w="14320" w:type="dxa"/>
        <w:tblLook w:val="01E0"/>
      </w:tblPr>
      <w:tblGrid>
        <w:gridCol w:w="4822"/>
        <w:gridCol w:w="4749"/>
        <w:gridCol w:w="4749"/>
      </w:tblGrid>
      <w:tr w:rsidR="003D3613" w:rsidRPr="003D3613" w:rsidTr="00B04677">
        <w:tc>
          <w:tcPr>
            <w:tcW w:w="4822" w:type="dxa"/>
          </w:tcPr>
          <w:p w:rsidR="003D3613" w:rsidRPr="003D3613" w:rsidRDefault="003D3613" w:rsidP="00B0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1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</w:t>
            </w:r>
          </w:p>
          <w:p w:rsidR="003D3613" w:rsidRPr="003D3613" w:rsidRDefault="003D3613" w:rsidP="00B0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613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3D36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3613" w:rsidRPr="003D3613" w:rsidRDefault="003D3613" w:rsidP="00B0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13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D3613" w:rsidRPr="003D3613" w:rsidRDefault="003D3613" w:rsidP="00B0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13" w:rsidRPr="003D3613" w:rsidRDefault="003D3613" w:rsidP="00B0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13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3D3613">
              <w:rPr>
                <w:rFonts w:ascii="Times New Roman" w:hAnsi="Times New Roman" w:cs="Times New Roman"/>
                <w:sz w:val="28"/>
                <w:szCs w:val="28"/>
              </w:rPr>
              <w:t>Князькин</w:t>
            </w:r>
            <w:proofErr w:type="spellEnd"/>
            <w:r w:rsidRPr="003D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613" w:rsidRPr="003D3613" w:rsidRDefault="003D3613" w:rsidP="00B0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1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  <w:p w:rsidR="003D3613" w:rsidRPr="003D3613" w:rsidRDefault="003D3613" w:rsidP="00B0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2F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2FA">
              <w:rPr>
                <w:rFonts w:ascii="Times New Roman" w:hAnsi="Times New Roman" w:cs="Times New Roman"/>
                <w:sz w:val="28"/>
                <w:szCs w:val="28"/>
              </w:rPr>
              <w:t>_Челно-Вершины</w:t>
            </w:r>
            <w:proofErr w:type="spellEnd"/>
            <w:r w:rsidRPr="00F422F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</w:t>
            </w: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2F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F422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2F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2FA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422FA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F4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2F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D3613" w:rsidRPr="00F422FA" w:rsidRDefault="003D3613" w:rsidP="00F4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3D3613" w:rsidRPr="003D3613" w:rsidRDefault="003D3613" w:rsidP="00B04677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E" w:rsidRPr="003D3613" w:rsidRDefault="000C547E">
      <w:pPr>
        <w:rPr>
          <w:rFonts w:ascii="Times New Roman" w:hAnsi="Times New Roman" w:cs="Times New Roman"/>
          <w:sz w:val="28"/>
          <w:szCs w:val="28"/>
        </w:rPr>
      </w:pPr>
    </w:p>
    <w:sectPr w:rsidR="000C547E" w:rsidRPr="003D3613" w:rsidSect="00911E80">
      <w:pgSz w:w="11906" w:h="16838"/>
      <w:pgMar w:top="709" w:right="849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DF7"/>
    <w:multiLevelType w:val="hybridMultilevel"/>
    <w:tmpl w:val="6FF4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7498"/>
    <w:multiLevelType w:val="hybridMultilevel"/>
    <w:tmpl w:val="0B96EDD2"/>
    <w:lvl w:ilvl="0" w:tplc="EA460B48">
      <w:start w:val="2"/>
      <w:numFmt w:val="decimal"/>
      <w:lvlText w:val="%1"/>
      <w:lvlJc w:val="left"/>
      <w:pPr>
        <w:ind w:left="319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15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20D3"/>
    <w:rsid w:val="00072DA2"/>
    <w:rsid w:val="000746CF"/>
    <w:rsid w:val="0007476D"/>
    <w:rsid w:val="00074BF3"/>
    <w:rsid w:val="00074C29"/>
    <w:rsid w:val="000755A2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4851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FF5"/>
    <w:rsid w:val="00093318"/>
    <w:rsid w:val="00094007"/>
    <w:rsid w:val="00095285"/>
    <w:rsid w:val="000975ED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364B"/>
    <w:rsid w:val="00193887"/>
    <w:rsid w:val="00193B84"/>
    <w:rsid w:val="00196049"/>
    <w:rsid w:val="001A1772"/>
    <w:rsid w:val="001A1828"/>
    <w:rsid w:val="001A2A36"/>
    <w:rsid w:val="001A3450"/>
    <w:rsid w:val="001A3691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EFB"/>
    <w:rsid w:val="001B5FD9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439E"/>
    <w:rsid w:val="001F4C13"/>
    <w:rsid w:val="001F55F7"/>
    <w:rsid w:val="001F6438"/>
    <w:rsid w:val="001F6539"/>
    <w:rsid w:val="001F7878"/>
    <w:rsid w:val="00201000"/>
    <w:rsid w:val="00202951"/>
    <w:rsid w:val="00202CE5"/>
    <w:rsid w:val="00204789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A56"/>
    <w:rsid w:val="00222F80"/>
    <w:rsid w:val="00223673"/>
    <w:rsid w:val="00223830"/>
    <w:rsid w:val="00223C51"/>
    <w:rsid w:val="00223F29"/>
    <w:rsid w:val="002300E3"/>
    <w:rsid w:val="00230338"/>
    <w:rsid w:val="002319D6"/>
    <w:rsid w:val="00231F39"/>
    <w:rsid w:val="00233587"/>
    <w:rsid w:val="00233848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70D2"/>
    <w:rsid w:val="00257361"/>
    <w:rsid w:val="00257638"/>
    <w:rsid w:val="00260D16"/>
    <w:rsid w:val="00263518"/>
    <w:rsid w:val="00263C00"/>
    <w:rsid w:val="00263F5F"/>
    <w:rsid w:val="00266156"/>
    <w:rsid w:val="002666A0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FCF"/>
    <w:rsid w:val="00321DEC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AF6"/>
    <w:rsid w:val="003A4CA5"/>
    <w:rsid w:val="003A51E9"/>
    <w:rsid w:val="003A5904"/>
    <w:rsid w:val="003A7683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13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399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539F"/>
    <w:rsid w:val="00415A1F"/>
    <w:rsid w:val="004163EF"/>
    <w:rsid w:val="00416577"/>
    <w:rsid w:val="00416E7C"/>
    <w:rsid w:val="00416FE2"/>
    <w:rsid w:val="00420020"/>
    <w:rsid w:val="0042067C"/>
    <w:rsid w:val="00420EEF"/>
    <w:rsid w:val="00420FEE"/>
    <w:rsid w:val="00421EB1"/>
    <w:rsid w:val="00421FC0"/>
    <w:rsid w:val="0042319B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385"/>
    <w:rsid w:val="00487456"/>
    <w:rsid w:val="00487675"/>
    <w:rsid w:val="00490715"/>
    <w:rsid w:val="00491060"/>
    <w:rsid w:val="00492164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2028"/>
    <w:rsid w:val="004B2B2C"/>
    <w:rsid w:val="004B422E"/>
    <w:rsid w:val="004B51AF"/>
    <w:rsid w:val="004B5D9D"/>
    <w:rsid w:val="004B7283"/>
    <w:rsid w:val="004B7C9C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D1C"/>
    <w:rsid w:val="004D155D"/>
    <w:rsid w:val="004D1696"/>
    <w:rsid w:val="004D28AA"/>
    <w:rsid w:val="004D2D37"/>
    <w:rsid w:val="004D2D55"/>
    <w:rsid w:val="004D407E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2188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A60"/>
    <w:rsid w:val="0052302E"/>
    <w:rsid w:val="00523919"/>
    <w:rsid w:val="00523CA7"/>
    <w:rsid w:val="00525052"/>
    <w:rsid w:val="0052522D"/>
    <w:rsid w:val="00525805"/>
    <w:rsid w:val="00525D29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5F4"/>
    <w:rsid w:val="00550B3F"/>
    <w:rsid w:val="0055304C"/>
    <w:rsid w:val="005554CC"/>
    <w:rsid w:val="0055619A"/>
    <w:rsid w:val="00560723"/>
    <w:rsid w:val="005610F9"/>
    <w:rsid w:val="00561168"/>
    <w:rsid w:val="00562B15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0AD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4BF"/>
    <w:rsid w:val="005A4800"/>
    <w:rsid w:val="005A4E64"/>
    <w:rsid w:val="005A546C"/>
    <w:rsid w:val="005A5D09"/>
    <w:rsid w:val="005A687A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2EC"/>
    <w:rsid w:val="00631B0C"/>
    <w:rsid w:val="00631CA7"/>
    <w:rsid w:val="00632935"/>
    <w:rsid w:val="0063353A"/>
    <w:rsid w:val="00634243"/>
    <w:rsid w:val="00634416"/>
    <w:rsid w:val="00634497"/>
    <w:rsid w:val="00636028"/>
    <w:rsid w:val="00637A1B"/>
    <w:rsid w:val="00640079"/>
    <w:rsid w:val="00640566"/>
    <w:rsid w:val="00640DFD"/>
    <w:rsid w:val="006410D9"/>
    <w:rsid w:val="00642095"/>
    <w:rsid w:val="00643A40"/>
    <w:rsid w:val="00643BCA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2EDC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4203"/>
    <w:rsid w:val="006B4A0B"/>
    <w:rsid w:val="006B4E1F"/>
    <w:rsid w:val="006B54BE"/>
    <w:rsid w:val="006B6076"/>
    <w:rsid w:val="006B6AEF"/>
    <w:rsid w:val="006B7900"/>
    <w:rsid w:val="006C02CB"/>
    <w:rsid w:val="006C19A3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E3"/>
    <w:rsid w:val="006E4E08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510D3"/>
    <w:rsid w:val="0075208A"/>
    <w:rsid w:val="007521A4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C57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5ECA"/>
    <w:rsid w:val="00776FDC"/>
    <w:rsid w:val="007808D8"/>
    <w:rsid w:val="00780A47"/>
    <w:rsid w:val="00780DEB"/>
    <w:rsid w:val="007810B3"/>
    <w:rsid w:val="007821DC"/>
    <w:rsid w:val="00784B24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6BEF"/>
    <w:rsid w:val="007B7252"/>
    <w:rsid w:val="007B76FE"/>
    <w:rsid w:val="007B77D8"/>
    <w:rsid w:val="007C0D41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AA5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989"/>
    <w:rsid w:val="007F6B21"/>
    <w:rsid w:val="007F6C02"/>
    <w:rsid w:val="007F6FA4"/>
    <w:rsid w:val="007F747E"/>
    <w:rsid w:val="007F7674"/>
    <w:rsid w:val="007F7828"/>
    <w:rsid w:val="007F7AF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978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1BC5"/>
    <w:rsid w:val="008821D9"/>
    <w:rsid w:val="0088227A"/>
    <w:rsid w:val="008827D2"/>
    <w:rsid w:val="00883994"/>
    <w:rsid w:val="00883DE9"/>
    <w:rsid w:val="008854B8"/>
    <w:rsid w:val="0088629E"/>
    <w:rsid w:val="008869A3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4DBE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C01F7"/>
    <w:rsid w:val="008C223F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F09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EB8"/>
    <w:rsid w:val="008F167A"/>
    <w:rsid w:val="008F1AED"/>
    <w:rsid w:val="008F21F9"/>
    <w:rsid w:val="008F2726"/>
    <w:rsid w:val="008F452A"/>
    <w:rsid w:val="008F5A31"/>
    <w:rsid w:val="008F5FA4"/>
    <w:rsid w:val="008F64F9"/>
    <w:rsid w:val="008F6747"/>
    <w:rsid w:val="008F68BF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1063"/>
    <w:rsid w:val="009A17E7"/>
    <w:rsid w:val="009A251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41D9"/>
    <w:rsid w:val="009E4ACA"/>
    <w:rsid w:val="009E5F8F"/>
    <w:rsid w:val="009E6CE2"/>
    <w:rsid w:val="009F1405"/>
    <w:rsid w:val="009F2073"/>
    <w:rsid w:val="009F21DE"/>
    <w:rsid w:val="009F23A3"/>
    <w:rsid w:val="009F2615"/>
    <w:rsid w:val="009F34FB"/>
    <w:rsid w:val="009F4414"/>
    <w:rsid w:val="009F7B4D"/>
    <w:rsid w:val="009F7CB6"/>
    <w:rsid w:val="00A01367"/>
    <w:rsid w:val="00A0429A"/>
    <w:rsid w:val="00A064DE"/>
    <w:rsid w:val="00A06C0C"/>
    <w:rsid w:val="00A07122"/>
    <w:rsid w:val="00A07BF9"/>
    <w:rsid w:val="00A1000C"/>
    <w:rsid w:val="00A100CD"/>
    <w:rsid w:val="00A10F18"/>
    <w:rsid w:val="00A10F1B"/>
    <w:rsid w:val="00A11971"/>
    <w:rsid w:val="00A11D68"/>
    <w:rsid w:val="00A13577"/>
    <w:rsid w:val="00A14120"/>
    <w:rsid w:val="00A14522"/>
    <w:rsid w:val="00A146C5"/>
    <w:rsid w:val="00A172F4"/>
    <w:rsid w:val="00A174F2"/>
    <w:rsid w:val="00A17BDE"/>
    <w:rsid w:val="00A2075E"/>
    <w:rsid w:val="00A207A1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618D"/>
    <w:rsid w:val="00A465B4"/>
    <w:rsid w:val="00A4695F"/>
    <w:rsid w:val="00A46AB2"/>
    <w:rsid w:val="00A50732"/>
    <w:rsid w:val="00A5111A"/>
    <w:rsid w:val="00A517F4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B0080"/>
    <w:rsid w:val="00BB16D3"/>
    <w:rsid w:val="00BB2AC0"/>
    <w:rsid w:val="00BB2DB7"/>
    <w:rsid w:val="00BB3AEC"/>
    <w:rsid w:val="00BB3CF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7EC1"/>
    <w:rsid w:val="00C52449"/>
    <w:rsid w:val="00C52D25"/>
    <w:rsid w:val="00C52FE9"/>
    <w:rsid w:val="00C5366B"/>
    <w:rsid w:val="00C539CD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7B62"/>
    <w:rsid w:val="00C706D3"/>
    <w:rsid w:val="00C71C2E"/>
    <w:rsid w:val="00C7327F"/>
    <w:rsid w:val="00C739C5"/>
    <w:rsid w:val="00C7466A"/>
    <w:rsid w:val="00C75E82"/>
    <w:rsid w:val="00C7628A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A0085"/>
    <w:rsid w:val="00CA06C1"/>
    <w:rsid w:val="00CA1634"/>
    <w:rsid w:val="00CA17A8"/>
    <w:rsid w:val="00CA2DBC"/>
    <w:rsid w:val="00CA2E24"/>
    <w:rsid w:val="00CA3500"/>
    <w:rsid w:val="00CA3744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C3C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D6D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5975"/>
    <w:rsid w:val="00D65E44"/>
    <w:rsid w:val="00D65E58"/>
    <w:rsid w:val="00D65FD9"/>
    <w:rsid w:val="00D662E5"/>
    <w:rsid w:val="00D704D4"/>
    <w:rsid w:val="00D71112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1525"/>
    <w:rsid w:val="00EC35BA"/>
    <w:rsid w:val="00EC3624"/>
    <w:rsid w:val="00EC38EA"/>
    <w:rsid w:val="00EC4864"/>
    <w:rsid w:val="00EC5F52"/>
    <w:rsid w:val="00EC6F39"/>
    <w:rsid w:val="00EC6F59"/>
    <w:rsid w:val="00EC742B"/>
    <w:rsid w:val="00ED025C"/>
    <w:rsid w:val="00ED0DE3"/>
    <w:rsid w:val="00ED14C7"/>
    <w:rsid w:val="00ED1C14"/>
    <w:rsid w:val="00ED2137"/>
    <w:rsid w:val="00ED4219"/>
    <w:rsid w:val="00ED47EF"/>
    <w:rsid w:val="00ED5E9D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977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2FA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6AD4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3D3C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6C7"/>
    <w:rsid w:val="00FF330C"/>
    <w:rsid w:val="00FF3DFB"/>
    <w:rsid w:val="00FF4573"/>
    <w:rsid w:val="00FF56DA"/>
    <w:rsid w:val="00FF5F92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B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2B1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D3613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D361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D4C0-374C-4BF6-9F54-8D8DE12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2012-10-11T05:12:00Z</cp:lastPrinted>
  <dcterms:created xsi:type="dcterms:W3CDTF">2012-10-09T11:55:00Z</dcterms:created>
  <dcterms:modified xsi:type="dcterms:W3CDTF">2012-10-11T05:13:00Z</dcterms:modified>
</cp:coreProperties>
</file>