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A2" w:rsidRDefault="005F23A2" w:rsidP="005F2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</w:t>
      </w:r>
    </w:p>
    <w:p w:rsidR="005F23A2" w:rsidRDefault="005F23A2" w:rsidP="00DB46E0">
      <w:pPr>
        <w:pStyle w:val="a3"/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DB46E0">
        <w:rPr>
          <w:rFonts w:ascii="Times New Roman" w:hAnsi="Times New Roman" w:cs="Times New Roman"/>
          <w:b/>
          <w:sz w:val="28"/>
          <w:szCs w:val="28"/>
        </w:rPr>
        <w:tab/>
      </w:r>
    </w:p>
    <w:p w:rsidR="005F23A2" w:rsidRDefault="005F23A2" w:rsidP="005F2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F23A2" w:rsidRDefault="005F23A2" w:rsidP="005F2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F23A2" w:rsidRDefault="005F23A2" w:rsidP="005F2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F23A2" w:rsidRDefault="005F23A2" w:rsidP="005F2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ЧЕЛНО-ВЕРШИНСКИЙ </w:t>
      </w:r>
    </w:p>
    <w:p w:rsidR="005F23A2" w:rsidRDefault="005F23A2" w:rsidP="005F2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F23A2" w:rsidRDefault="005F23A2" w:rsidP="005F2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3A2" w:rsidRDefault="005F23A2" w:rsidP="005F23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23A2" w:rsidRDefault="005F23A2" w:rsidP="005F2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7E3" w:rsidRPr="001746AC">
        <w:rPr>
          <w:rFonts w:ascii="Times New Roman" w:hAnsi="Times New Roman" w:cs="Times New Roman"/>
          <w:sz w:val="28"/>
          <w:szCs w:val="28"/>
        </w:rPr>
        <w:t xml:space="preserve">  11</w:t>
      </w:r>
      <w:r w:rsidR="001746AC" w:rsidRPr="001746AC">
        <w:rPr>
          <w:rFonts w:ascii="Times New Roman" w:hAnsi="Times New Roman" w:cs="Times New Roman"/>
          <w:sz w:val="28"/>
          <w:szCs w:val="28"/>
        </w:rPr>
        <w:t xml:space="preserve"> </w:t>
      </w:r>
      <w:r w:rsidR="001746AC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46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746AC">
        <w:rPr>
          <w:rFonts w:ascii="Times New Roman" w:hAnsi="Times New Roman" w:cs="Times New Roman"/>
          <w:sz w:val="28"/>
          <w:szCs w:val="28"/>
        </w:rPr>
        <w:t>11</w:t>
      </w:r>
      <w:r w:rsidR="002358B3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1D4" w:rsidRDefault="006B11D4"/>
    <w:p w:rsidR="00FD7BE0" w:rsidRPr="00FD7BE0" w:rsidRDefault="005F23A2" w:rsidP="005F23A2">
      <w:pPr>
        <w:jc w:val="both"/>
        <w:rPr>
          <w:rFonts w:ascii="Times New Roman" w:hAnsi="Times New Roman" w:cs="Times New Roman"/>
          <w:sz w:val="28"/>
          <w:szCs w:val="28"/>
        </w:rPr>
      </w:pPr>
      <w:r w:rsidRPr="005F23A2">
        <w:rPr>
          <w:rFonts w:ascii="Times New Roman" w:hAnsi="Times New Roman" w:cs="Times New Roman"/>
          <w:sz w:val="28"/>
          <w:szCs w:val="28"/>
        </w:rPr>
        <w:t>О протесте прокур</w:t>
      </w:r>
      <w:r w:rsidR="001746AC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 w:rsidRPr="005F23A2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5F23A2">
        <w:rPr>
          <w:rFonts w:ascii="Times New Roman" w:hAnsi="Times New Roman" w:cs="Times New Roman"/>
          <w:sz w:val="28"/>
          <w:szCs w:val="28"/>
        </w:rPr>
        <w:t xml:space="preserve"> района Самарской  области на решение Собрания представителей сельского поселения Челно-Вершины муниципального района </w:t>
      </w:r>
      <w:proofErr w:type="spellStart"/>
      <w:r w:rsidRPr="005F23A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3A2">
        <w:rPr>
          <w:rFonts w:ascii="Times New Roman" w:hAnsi="Times New Roman" w:cs="Times New Roman"/>
          <w:sz w:val="28"/>
          <w:szCs w:val="28"/>
        </w:rPr>
        <w:t xml:space="preserve"> Самарской  области</w:t>
      </w:r>
      <w:r w:rsidR="001746AC">
        <w:rPr>
          <w:rFonts w:ascii="Times New Roman" w:hAnsi="Times New Roman" w:cs="Times New Roman"/>
          <w:sz w:val="28"/>
          <w:szCs w:val="28"/>
        </w:rPr>
        <w:t xml:space="preserve"> от 05.  2011 года </w:t>
      </w:r>
      <w:r w:rsidR="004546DC">
        <w:rPr>
          <w:rFonts w:ascii="Times New Roman" w:hAnsi="Times New Roman" w:cs="Times New Roman"/>
          <w:sz w:val="28"/>
          <w:szCs w:val="28"/>
        </w:rPr>
        <w:t xml:space="preserve"> № 25 </w:t>
      </w:r>
      <w:r>
        <w:rPr>
          <w:rFonts w:ascii="Times New Roman" w:hAnsi="Times New Roman" w:cs="Times New Roman"/>
          <w:sz w:val="28"/>
          <w:szCs w:val="28"/>
        </w:rPr>
        <w:t xml:space="preserve"> « Об </w:t>
      </w:r>
      <w:r w:rsidR="00FD7BE0" w:rsidRPr="00FD7BE0">
        <w:rPr>
          <w:rFonts w:ascii="Times New Roman" w:hAnsi="Times New Roman" w:cs="Times New Roman"/>
          <w:sz w:val="28"/>
          <w:szCs w:val="28"/>
        </w:rPr>
        <w:t xml:space="preserve"> </w:t>
      </w:r>
      <w:r w:rsidR="00FD7BE0">
        <w:rPr>
          <w:rFonts w:ascii="Times New Roman" w:hAnsi="Times New Roman" w:cs="Times New Roman"/>
          <w:sz w:val="28"/>
          <w:szCs w:val="28"/>
        </w:rPr>
        <w:t>утверждении Положения о комиссии по урегулированию конфликта интересов на муниципальной службе»</w:t>
      </w:r>
    </w:p>
    <w:p w:rsidR="005F23A2" w:rsidRDefault="005F23A2" w:rsidP="005F2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протест прокур</w:t>
      </w:r>
      <w:r w:rsidR="00FD7BE0">
        <w:rPr>
          <w:rFonts w:ascii="Times New Roman" w:hAnsi="Times New Roman" w:cs="Times New Roman"/>
          <w:sz w:val="28"/>
          <w:szCs w:val="28"/>
        </w:rPr>
        <w:t xml:space="preserve">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FD7BE0">
        <w:rPr>
          <w:rFonts w:ascii="Times New Roman" w:hAnsi="Times New Roman" w:cs="Times New Roman"/>
          <w:sz w:val="28"/>
          <w:szCs w:val="28"/>
        </w:rPr>
        <w:t xml:space="preserve">86-24-2013 от 29. 11 2013 года на решение Собрания представителей сельского поселения Челно-Вершины муниципального района </w:t>
      </w:r>
      <w:proofErr w:type="spellStart"/>
      <w:r w:rsidR="00FD7B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D7BE0">
        <w:rPr>
          <w:rFonts w:ascii="Times New Roman" w:hAnsi="Times New Roman" w:cs="Times New Roman"/>
          <w:sz w:val="28"/>
          <w:szCs w:val="28"/>
        </w:rPr>
        <w:t xml:space="preserve"> от 05. 08. 2011 года № 25 « Об утверждении Положения о комиссии по урегулированию конфликта интересов на муниципальной службе «</w:t>
      </w:r>
      <w:r w:rsidR="009C6337">
        <w:rPr>
          <w:rFonts w:ascii="Times New Roman" w:hAnsi="Times New Roman" w:cs="Times New Roman"/>
          <w:sz w:val="28"/>
          <w:szCs w:val="28"/>
        </w:rPr>
        <w:t xml:space="preserve">, Собрание </w:t>
      </w:r>
      <w:r w:rsidR="005B7530">
        <w:rPr>
          <w:rFonts w:ascii="Times New Roman" w:hAnsi="Times New Roman" w:cs="Times New Roman"/>
          <w:sz w:val="28"/>
          <w:szCs w:val="28"/>
        </w:rPr>
        <w:t xml:space="preserve">представителей  </w:t>
      </w:r>
      <w:r w:rsidR="009C63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6337" w:rsidRDefault="00827603" w:rsidP="005F2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46DC" w:rsidRDefault="00827603" w:rsidP="008276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6DC">
        <w:rPr>
          <w:rFonts w:ascii="Times New Roman" w:hAnsi="Times New Roman" w:cs="Times New Roman"/>
          <w:sz w:val="28"/>
          <w:szCs w:val="28"/>
        </w:rPr>
        <w:t>Протест прокур</w:t>
      </w:r>
      <w:r w:rsidR="004546DC" w:rsidRPr="004546DC">
        <w:rPr>
          <w:rFonts w:ascii="Times New Roman" w:hAnsi="Times New Roman" w:cs="Times New Roman"/>
          <w:sz w:val="28"/>
          <w:szCs w:val="28"/>
        </w:rPr>
        <w:t>ора</w:t>
      </w:r>
      <w:r w:rsidRPr="0045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D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4546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7530" w:rsidRPr="004546DC">
        <w:rPr>
          <w:rFonts w:ascii="Times New Roman" w:hAnsi="Times New Roman" w:cs="Times New Roman"/>
          <w:sz w:val="28"/>
          <w:szCs w:val="28"/>
        </w:rPr>
        <w:t xml:space="preserve"> </w:t>
      </w:r>
      <w:r w:rsidR="004546DC" w:rsidRPr="004546DC">
        <w:rPr>
          <w:rFonts w:ascii="Times New Roman" w:hAnsi="Times New Roman" w:cs="Times New Roman"/>
          <w:sz w:val="28"/>
          <w:szCs w:val="28"/>
        </w:rPr>
        <w:t xml:space="preserve">№ 86-24-2013 от 29. 11 2013 года на решение Собрания представителей сельского поселения Челно-Вершины муниципального района </w:t>
      </w:r>
      <w:proofErr w:type="spellStart"/>
      <w:r w:rsidR="004546DC" w:rsidRPr="004546D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546DC" w:rsidRPr="004546DC">
        <w:rPr>
          <w:rFonts w:ascii="Times New Roman" w:hAnsi="Times New Roman" w:cs="Times New Roman"/>
          <w:sz w:val="28"/>
          <w:szCs w:val="28"/>
        </w:rPr>
        <w:t xml:space="preserve"> от 05. 08. 2011 года № 25 « Об утверждении Положения о комиссии по урегулированию конфликта интересов на муниципальной службе </w:t>
      </w:r>
      <w:r w:rsidR="004546DC">
        <w:rPr>
          <w:rFonts w:ascii="Times New Roman" w:hAnsi="Times New Roman" w:cs="Times New Roman"/>
          <w:sz w:val="28"/>
          <w:szCs w:val="28"/>
        </w:rPr>
        <w:t xml:space="preserve">«  удовлетворить полностью.   </w:t>
      </w:r>
    </w:p>
    <w:p w:rsidR="00827603" w:rsidRPr="004546DC" w:rsidRDefault="004546DC" w:rsidP="008276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03" w:rsidRPr="004546DC">
        <w:rPr>
          <w:rFonts w:ascii="Times New Roman" w:hAnsi="Times New Roman" w:cs="Times New Roman"/>
          <w:sz w:val="28"/>
          <w:szCs w:val="28"/>
        </w:rPr>
        <w:t>Настоящее решение направить</w:t>
      </w:r>
      <w:r w:rsidR="00782F5A" w:rsidRPr="004546DC">
        <w:rPr>
          <w:rFonts w:ascii="Times New Roman" w:hAnsi="Times New Roman" w:cs="Times New Roman"/>
          <w:sz w:val="28"/>
          <w:szCs w:val="28"/>
        </w:rPr>
        <w:t xml:space="preserve"> в прокуратуру </w:t>
      </w:r>
      <w:proofErr w:type="spellStart"/>
      <w:r w:rsidR="00782F5A" w:rsidRPr="004546D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782F5A" w:rsidRPr="004546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2F5A" w:rsidRDefault="00782F5A" w:rsidP="00782F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F5A" w:rsidRDefault="00782F5A" w:rsidP="00782F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2F5A" w:rsidRPr="00782F5A" w:rsidRDefault="00782F5A" w:rsidP="00782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5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82F5A" w:rsidRDefault="00782F5A" w:rsidP="00782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5A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782F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B75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782F5A" w:rsidRDefault="00782F5A" w:rsidP="0078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5A" w:rsidRDefault="00782F5A" w:rsidP="0078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5A" w:rsidRDefault="00782F5A" w:rsidP="0078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5A" w:rsidRDefault="00782F5A" w:rsidP="00782F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2F5A" w:rsidSect="006B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CDA60"/>
    <w:lvl w:ilvl="0" w:tplc="16589904">
      <w:start w:val="1"/>
      <w:numFmt w:val="decimal"/>
      <w:lvlText w:val="%1)"/>
      <w:lvlJc w:val="left"/>
      <w:rPr>
        <w:sz w:val="28"/>
        <w:szCs w:val="28"/>
      </w:rPr>
    </w:lvl>
    <w:lvl w:ilvl="1" w:tplc="CDB08FBA">
      <w:numFmt w:val="none"/>
      <w:lvlText w:val=""/>
      <w:lvlJc w:val="left"/>
      <w:pPr>
        <w:tabs>
          <w:tab w:val="num" w:pos="360"/>
        </w:tabs>
      </w:pPr>
    </w:lvl>
    <w:lvl w:ilvl="2" w:tplc="5EE4ECD6">
      <w:numFmt w:val="none"/>
      <w:lvlText w:val=""/>
      <w:lvlJc w:val="left"/>
      <w:pPr>
        <w:tabs>
          <w:tab w:val="num" w:pos="360"/>
        </w:tabs>
      </w:pPr>
    </w:lvl>
    <w:lvl w:ilvl="3" w:tplc="5914C8B2">
      <w:numFmt w:val="none"/>
      <w:lvlText w:val=""/>
      <w:lvlJc w:val="left"/>
      <w:pPr>
        <w:tabs>
          <w:tab w:val="num" w:pos="360"/>
        </w:tabs>
      </w:pPr>
    </w:lvl>
    <w:lvl w:ilvl="4" w:tplc="E8EC28DE">
      <w:numFmt w:val="none"/>
      <w:lvlText w:val=""/>
      <w:lvlJc w:val="left"/>
      <w:pPr>
        <w:tabs>
          <w:tab w:val="num" w:pos="360"/>
        </w:tabs>
      </w:pPr>
    </w:lvl>
    <w:lvl w:ilvl="5" w:tplc="1A7C8B0A">
      <w:numFmt w:val="none"/>
      <w:lvlText w:val=""/>
      <w:lvlJc w:val="left"/>
      <w:pPr>
        <w:tabs>
          <w:tab w:val="num" w:pos="360"/>
        </w:tabs>
      </w:pPr>
    </w:lvl>
    <w:lvl w:ilvl="6" w:tplc="8446F62E">
      <w:numFmt w:val="none"/>
      <w:lvlText w:val=""/>
      <w:lvlJc w:val="left"/>
      <w:pPr>
        <w:tabs>
          <w:tab w:val="num" w:pos="360"/>
        </w:tabs>
      </w:pPr>
    </w:lvl>
    <w:lvl w:ilvl="7" w:tplc="C464D51C">
      <w:numFmt w:val="none"/>
      <w:lvlText w:val=""/>
      <w:lvlJc w:val="left"/>
      <w:pPr>
        <w:tabs>
          <w:tab w:val="num" w:pos="360"/>
        </w:tabs>
      </w:pPr>
    </w:lvl>
    <w:lvl w:ilvl="8" w:tplc="1D406D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8B675E"/>
    <w:multiLevelType w:val="hybridMultilevel"/>
    <w:tmpl w:val="0BF6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3A2"/>
    <w:rsid w:val="001746AC"/>
    <w:rsid w:val="001B2E04"/>
    <w:rsid w:val="002358B3"/>
    <w:rsid w:val="004546DC"/>
    <w:rsid w:val="004D5FFB"/>
    <w:rsid w:val="005B7530"/>
    <w:rsid w:val="005F23A2"/>
    <w:rsid w:val="006B11D4"/>
    <w:rsid w:val="006B4E80"/>
    <w:rsid w:val="00782F5A"/>
    <w:rsid w:val="007D3A29"/>
    <w:rsid w:val="007F17E3"/>
    <w:rsid w:val="007F663C"/>
    <w:rsid w:val="00827603"/>
    <w:rsid w:val="00872571"/>
    <w:rsid w:val="008B68F0"/>
    <w:rsid w:val="009C6337"/>
    <w:rsid w:val="00AF5F38"/>
    <w:rsid w:val="00CD7915"/>
    <w:rsid w:val="00DB46E0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3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7603"/>
    <w:pPr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rsid w:val="001B2E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1B2E04"/>
    <w:pPr>
      <w:shd w:val="clear" w:color="auto" w:fill="FFFFFF"/>
      <w:spacing w:before="600" w:after="0" w:line="322" w:lineRule="exact"/>
      <w:ind w:firstLine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B2E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1B2E04"/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1B2E04"/>
    <w:pPr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2B1C-53A8-41BD-84CC-ECEE2EFB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12</cp:revision>
  <cp:lastPrinted>2012-01-27T13:50:00Z</cp:lastPrinted>
  <dcterms:created xsi:type="dcterms:W3CDTF">2012-01-16T07:53:00Z</dcterms:created>
  <dcterms:modified xsi:type="dcterms:W3CDTF">2014-03-27T06:23:00Z</dcterms:modified>
</cp:coreProperties>
</file>