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F2" w:rsidRDefault="004F76F2" w:rsidP="004F76F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4F76F2" w:rsidRDefault="004F76F2" w:rsidP="004F76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4F76F2" w:rsidRDefault="004F76F2" w:rsidP="004F76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F76F2" w:rsidRDefault="004F76F2" w:rsidP="004F76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4F76F2" w:rsidRPr="00876A25" w:rsidRDefault="004F76F2" w:rsidP="004F76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4F76F2" w:rsidRDefault="004F76F2" w:rsidP="004F76F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ЧЕЛНО-ВЕРШИНСКИЙ </w:t>
      </w:r>
    </w:p>
    <w:p w:rsidR="004F76F2" w:rsidRPr="009B2124" w:rsidRDefault="004F76F2" w:rsidP="004F76F2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САМАРСКОЙ ОБЛАСТИ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F76F2" w:rsidRPr="009B2124" w:rsidRDefault="004F76F2" w:rsidP="004F76F2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F76F2" w:rsidRPr="009B2124" w:rsidRDefault="004F76F2" w:rsidP="004F76F2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4F76F2" w:rsidRPr="009B2124" w:rsidRDefault="004F76F2" w:rsidP="004F76F2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45A7B" w:rsidRPr="00D45A7B">
        <w:rPr>
          <w:rFonts w:ascii="Times New Roman" w:hAnsi="Times New Roman"/>
          <w:sz w:val="28"/>
          <w:szCs w:val="28"/>
        </w:rPr>
        <w:t>19</w:t>
      </w:r>
      <w:r w:rsidRPr="0064646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февраля 2016 года </w:t>
      </w:r>
      <w:r w:rsidRPr="009B2124">
        <w:rPr>
          <w:rFonts w:ascii="Times New Roman" w:hAnsi="Times New Roman"/>
          <w:sz w:val="28"/>
          <w:szCs w:val="28"/>
        </w:rPr>
        <w:t>№</w:t>
      </w:r>
      <w:r w:rsidR="004C44B8">
        <w:rPr>
          <w:rFonts w:ascii="Times New Roman" w:hAnsi="Times New Roman"/>
          <w:sz w:val="28"/>
          <w:szCs w:val="28"/>
        </w:rPr>
        <w:t>31</w:t>
      </w:r>
    </w:p>
    <w:p w:rsidR="004F76F2" w:rsidRPr="001B6F0C" w:rsidRDefault="004F76F2" w:rsidP="004F76F2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4F76F2" w:rsidRPr="00C875DE" w:rsidRDefault="004F76F2" w:rsidP="004F76F2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отдельных нормативных правовых актов</w:t>
      </w:r>
      <w:r w:rsidRPr="00C875DE">
        <w:rPr>
          <w:rFonts w:ascii="Times New Roman" w:hAnsi="Times New Roman"/>
          <w:sz w:val="28"/>
          <w:szCs w:val="28"/>
        </w:rPr>
        <w:t xml:space="preserve"> </w:t>
      </w:r>
    </w:p>
    <w:p w:rsidR="004F76F2" w:rsidRPr="00C875DE" w:rsidRDefault="004F76F2" w:rsidP="004F76F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F76F2" w:rsidRPr="00EB5F37" w:rsidRDefault="004F76F2" w:rsidP="004F76F2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Pr="009617A1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EB5F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5F3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B5F37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 в соответстви</w:t>
      </w:r>
      <w:r w:rsidR="004C44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</w:t>
      </w:r>
      <w:r w:rsidR="004C44B8">
        <w:rPr>
          <w:rFonts w:ascii="Times New Roman" w:hAnsi="Times New Roman" w:cs="Times New Roman"/>
          <w:sz w:val="28"/>
          <w:szCs w:val="28"/>
        </w:rPr>
        <w:t>т</w:t>
      </w:r>
      <w:r w:rsidR="000F5A8D">
        <w:rPr>
          <w:rFonts w:ascii="Times New Roman" w:hAnsi="Times New Roman" w:cs="Times New Roman"/>
          <w:sz w:val="28"/>
          <w:szCs w:val="28"/>
        </w:rPr>
        <w:t>вом  нормативных правовых актов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B5F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5F37">
        <w:rPr>
          <w:rFonts w:ascii="Times New Roman" w:hAnsi="Times New Roman" w:cs="Times New Roman"/>
          <w:sz w:val="28"/>
          <w:szCs w:val="28"/>
        </w:rPr>
        <w:t xml:space="preserve">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5F3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6F2" w:rsidRDefault="004F76F2" w:rsidP="004F76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76F2" w:rsidRPr="00EA5E21" w:rsidRDefault="004F76F2" w:rsidP="004F76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2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F76F2" w:rsidRDefault="004F76F2" w:rsidP="004F76F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1.Признать утратившим силу решение Собрания представителей сельского поселения </w:t>
      </w:r>
      <w:r w:rsidRPr="009617A1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="00F46D5E">
        <w:rPr>
          <w:rFonts w:ascii="Times New Roman" w:hAnsi="Times New Roman" w:cs="Times New Roman"/>
          <w:sz w:val="28"/>
          <w:szCs w:val="28"/>
        </w:rPr>
        <w:t>от 11. 11. 2014 года №145» Об установлении налога на имущество физических лиц»</w:t>
      </w:r>
      <w:r w:rsidR="000A43F9">
        <w:rPr>
          <w:rFonts w:ascii="Times New Roman" w:hAnsi="Times New Roman" w:cs="Times New Roman"/>
          <w:sz w:val="28"/>
          <w:szCs w:val="28"/>
        </w:rPr>
        <w:t>.</w:t>
      </w:r>
    </w:p>
    <w:p w:rsidR="004F76F2" w:rsidRDefault="004F76F2" w:rsidP="004F76F2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Признать утратившим силу решение Собрания представителей сельского поселения Челно-Вершины </w:t>
      </w:r>
      <w:r w:rsidR="00272F5F">
        <w:rPr>
          <w:rFonts w:ascii="Times New Roman" w:hAnsi="Times New Roman"/>
          <w:sz w:val="28"/>
          <w:szCs w:val="28"/>
        </w:rPr>
        <w:t>от 25.12. 2015 года № 18</w:t>
      </w:r>
      <w:r w:rsidR="000A43F9">
        <w:rPr>
          <w:rFonts w:ascii="Times New Roman" w:hAnsi="Times New Roman"/>
          <w:sz w:val="28"/>
          <w:szCs w:val="28"/>
        </w:rPr>
        <w:t>» О внесении изменений в решение Собрания представителей сельского поселения Челно-Вершины от 11.11. 2014 года №145 « Об установлении налога на имущество физических лиц»</w:t>
      </w:r>
    </w:p>
    <w:p w:rsidR="004F76F2" w:rsidRDefault="004F76F2" w:rsidP="004F76F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Опубликовать настоящее решение в газете «Официальный вестник» и разместить на официальном сайте  сельского поселения Челно-Вершины</w:t>
      </w:r>
      <w:r w:rsidR="000A43F9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4F76F2" w:rsidRDefault="004F76F2" w:rsidP="004F76F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F76F2" w:rsidRDefault="004F76F2" w:rsidP="004F76F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                  </w:t>
      </w:r>
    </w:p>
    <w:p w:rsidR="004F76F2" w:rsidRDefault="004F76F2" w:rsidP="004F76F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840BB">
        <w:rPr>
          <w:rFonts w:ascii="Times New Roman" w:hAnsi="Times New Roman"/>
          <w:sz w:val="28"/>
          <w:szCs w:val="28"/>
        </w:rPr>
        <w:t>Челно-Вершины</w:t>
      </w:r>
    </w:p>
    <w:p w:rsidR="004F76F2" w:rsidRPr="00947F1A" w:rsidRDefault="004F76F2" w:rsidP="004F76F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4F76F2" w:rsidRDefault="004F76F2" w:rsidP="004F76F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-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Буйволов</w:t>
      </w:r>
    </w:p>
    <w:p w:rsidR="004F76F2" w:rsidRDefault="004F76F2" w:rsidP="004F76F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76F2" w:rsidRDefault="004F76F2" w:rsidP="004F76F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121679" w:rsidRDefault="00272F5F" w:rsidP="004F76F2">
      <w:r>
        <w:rPr>
          <w:rFonts w:ascii="Times New Roman" w:hAnsi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4C44B8">
        <w:rPr>
          <w:rFonts w:ascii="Times New Roman" w:hAnsi="Times New Roman"/>
          <w:sz w:val="28"/>
          <w:szCs w:val="28"/>
        </w:rPr>
        <w:t>С.А.</w:t>
      </w:r>
      <w:r w:rsidR="004F76F2">
        <w:rPr>
          <w:rFonts w:ascii="Times New Roman" w:hAnsi="Times New Roman"/>
          <w:sz w:val="28"/>
          <w:szCs w:val="28"/>
        </w:rPr>
        <w:t>Ухтверов</w:t>
      </w:r>
      <w:proofErr w:type="spellEnd"/>
      <w:r w:rsidR="004F76F2">
        <w:rPr>
          <w:rFonts w:ascii="Times New Roman" w:hAnsi="Times New Roman"/>
          <w:sz w:val="28"/>
          <w:szCs w:val="28"/>
        </w:rPr>
        <w:tab/>
      </w:r>
      <w:r w:rsidR="004F76F2">
        <w:rPr>
          <w:rFonts w:ascii="Times New Roman" w:hAnsi="Times New Roman"/>
          <w:sz w:val="28"/>
          <w:szCs w:val="28"/>
        </w:rPr>
        <w:tab/>
      </w:r>
      <w:r w:rsidR="004F76F2">
        <w:rPr>
          <w:rFonts w:ascii="Times New Roman" w:hAnsi="Times New Roman"/>
          <w:sz w:val="28"/>
          <w:szCs w:val="28"/>
        </w:rPr>
        <w:tab/>
      </w:r>
      <w:r w:rsidR="004F76F2">
        <w:rPr>
          <w:rFonts w:ascii="Times New Roman" w:hAnsi="Times New Roman"/>
          <w:sz w:val="28"/>
          <w:szCs w:val="28"/>
        </w:rPr>
        <w:tab/>
      </w:r>
      <w:r w:rsidR="004F76F2">
        <w:rPr>
          <w:rFonts w:ascii="Times New Roman" w:hAnsi="Times New Roman"/>
          <w:sz w:val="28"/>
          <w:szCs w:val="28"/>
        </w:rPr>
        <w:tab/>
      </w:r>
      <w:r w:rsidR="004F76F2">
        <w:rPr>
          <w:rFonts w:ascii="Times New Roman" w:hAnsi="Times New Roman"/>
          <w:sz w:val="28"/>
          <w:szCs w:val="28"/>
        </w:rPr>
        <w:tab/>
      </w:r>
      <w:r w:rsidR="004F76F2">
        <w:rPr>
          <w:rFonts w:ascii="Times New Roman" w:hAnsi="Times New Roman"/>
          <w:sz w:val="28"/>
          <w:szCs w:val="28"/>
        </w:rPr>
        <w:tab/>
      </w:r>
      <w:r w:rsidR="004F76F2">
        <w:rPr>
          <w:rFonts w:ascii="Times New Roman" w:hAnsi="Times New Roman"/>
          <w:sz w:val="28"/>
          <w:szCs w:val="28"/>
        </w:rPr>
        <w:tab/>
      </w:r>
      <w:r w:rsidR="004F76F2">
        <w:rPr>
          <w:rFonts w:ascii="Times New Roman" w:hAnsi="Times New Roman"/>
          <w:sz w:val="28"/>
          <w:szCs w:val="28"/>
        </w:rPr>
        <w:tab/>
      </w:r>
      <w:r w:rsidR="004F76F2">
        <w:rPr>
          <w:rFonts w:ascii="Times New Roman" w:hAnsi="Times New Roman"/>
          <w:sz w:val="28"/>
          <w:szCs w:val="28"/>
        </w:rPr>
        <w:tab/>
      </w:r>
      <w:r w:rsidR="004F76F2">
        <w:rPr>
          <w:rFonts w:ascii="Times New Roman" w:hAnsi="Times New Roman"/>
          <w:sz w:val="28"/>
          <w:szCs w:val="28"/>
        </w:rPr>
        <w:tab/>
      </w:r>
      <w:r w:rsidR="004F76F2">
        <w:rPr>
          <w:rFonts w:ascii="Times New Roman" w:hAnsi="Times New Roman"/>
          <w:sz w:val="28"/>
          <w:szCs w:val="28"/>
        </w:rPr>
        <w:tab/>
      </w:r>
      <w:r w:rsidR="004F76F2">
        <w:rPr>
          <w:rFonts w:ascii="Times New Roman" w:hAnsi="Times New Roman"/>
          <w:sz w:val="28"/>
          <w:szCs w:val="28"/>
        </w:rPr>
        <w:tab/>
      </w:r>
    </w:p>
    <w:sectPr w:rsidR="00121679" w:rsidSect="004F76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76F2"/>
    <w:rsid w:val="000A43F9"/>
    <w:rsid w:val="000F5A8D"/>
    <w:rsid w:val="00121679"/>
    <w:rsid w:val="00272F5F"/>
    <w:rsid w:val="00372C47"/>
    <w:rsid w:val="004C44B8"/>
    <w:rsid w:val="004F76F2"/>
    <w:rsid w:val="005C6372"/>
    <w:rsid w:val="0064646B"/>
    <w:rsid w:val="00664E32"/>
    <w:rsid w:val="00AF2B23"/>
    <w:rsid w:val="00C21866"/>
    <w:rsid w:val="00D45A7B"/>
    <w:rsid w:val="00E45E4F"/>
    <w:rsid w:val="00F4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F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6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F76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 Spacing"/>
    <w:uiPriority w:val="1"/>
    <w:qFormat/>
    <w:rsid w:val="004F76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B906-6957-4F2D-92DE-BC93BDC8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cp:lastPrinted>2016-02-19T11:13:00Z</cp:lastPrinted>
  <dcterms:created xsi:type="dcterms:W3CDTF">2016-01-27T06:13:00Z</dcterms:created>
  <dcterms:modified xsi:type="dcterms:W3CDTF">2016-02-19T11:14:00Z</dcterms:modified>
</cp:coreProperties>
</file>