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24" w:rsidRDefault="00196C24" w:rsidP="00196C24">
      <w:pPr>
        <w:rPr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          СОБРАНИЕ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  ПРЕДСТАВИТЕЛЕЙ          </w:t>
      </w:r>
      <w:r w:rsidR="008E23F5" w:rsidRPr="008E23F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ЧЕЛНО-ВЕРШИНСКИЙ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САМАРСКОЙ ОБЛАСТИ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96C24" w:rsidRPr="005625EA" w:rsidRDefault="005625EA" w:rsidP="00196C24">
      <w:pPr>
        <w:rPr>
          <w:rFonts w:ascii="Times New Roman" w:hAnsi="Times New Roman" w:cs="Times New Roman"/>
          <w:sz w:val="28"/>
          <w:szCs w:val="28"/>
        </w:rPr>
      </w:pPr>
      <w:r w:rsidRPr="005625EA">
        <w:rPr>
          <w:rFonts w:ascii="Times New Roman" w:hAnsi="Times New Roman" w:cs="Times New Roman"/>
          <w:sz w:val="28"/>
          <w:szCs w:val="28"/>
        </w:rPr>
        <w:t>от 25 октября 2017 года № 97</w:t>
      </w:r>
    </w:p>
    <w:p w:rsidR="00196C24" w:rsidRDefault="00196C24" w:rsidP="00196C24">
      <w:pPr>
        <w:rPr>
          <w:sz w:val="28"/>
          <w:szCs w:val="28"/>
        </w:rPr>
      </w:pPr>
    </w:p>
    <w:p w:rsidR="00196C24" w:rsidRPr="008E23F5" w:rsidRDefault="00497982" w:rsidP="008E23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6C24" w:rsidRPr="008E23F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Об утверждении Порядка подготовки, утверждения местных нормативов градостроительного проектирования сельского поселения Челно</w:t>
        </w:r>
        <w:r w:rsidR="008E23F5" w:rsidRPr="008E23F5">
          <w:rPr>
            <w:rStyle w:val="a4"/>
            <w:rFonts w:ascii="Times New Roman" w:hAnsi="Times New Roman" w:cs="Times New Roman"/>
            <w:bCs w:val="0"/>
            <w:color w:val="000000"/>
            <w:sz w:val="28"/>
            <w:szCs w:val="28"/>
          </w:rPr>
          <w:t xml:space="preserve">-Вершины    </w:t>
        </w:r>
        <w:r w:rsidR="00196C24" w:rsidRPr="008E23F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 и внесения в них изменений</w:t>
        </w:r>
      </w:hyperlink>
    </w:p>
    <w:p w:rsidR="008E23F5" w:rsidRDefault="008E23F5" w:rsidP="008E23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8E23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E23F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главой 3.1</w:t>
        </w:r>
      </w:hyperlink>
      <w:r w:rsidRPr="008E23F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8E23F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8E23F5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Челно-Вершины, Собрание представителей сельского поселения Челно-Вершины муниципального района </w:t>
      </w:r>
      <w:proofErr w:type="spellStart"/>
      <w:r w:rsidRPr="008E23F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E23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E23F5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                                            РЕШИЛО:</w:t>
      </w:r>
    </w:p>
    <w:p w:rsidR="00196C24" w:rsidRPr="008E23F5" w:rsidRDefault="00196C24" w:rsidP="008E23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1. Утвердить Порядок подготовки, утверждения местных нормативов градостроительного проектирования сельского поселения Челно-В</w:t>
      </w:r>
      <w:r w:rsidR="008E23F5">
        <w:rPr>
          <w:rFonts w:ascii="Times New Roman" w:hAnsi="Times New Roman" w:cs="Times New Roman"/>
          <w:sz w:val="28"/>
          <w:szCs w:val="28"/>
        </w:rPr>
        <w:t xml:space="preserve">ершины </w:t>
      </w:r>
      <w:r w:rsidRPr="008E23F5">
        <w:rPr>
          <w:rFonts w:ascii="Times New Roman" w:hAnsi="Times New Roman" w:cs="Times New Roman"/>
          <w:sz w:val="28"/>
          <w:szCs w:val="28"/>
        </w:rPr>
        <w:t xml:space="preserve"> и внесения в них изменений согласно </w:t>
      </w:r>
      <w:hyperlink r:id="rId8" w:anchor="sub_21" w:history="1">
        <w:r w:rsidRPr="008E23F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приложению</w:t>
        </w:r>
      </w:hyperlink>
      <w:r w:rsidRPr="008E23F5">
        <w:rPr>
          <w:rFonts w:ascii="Times New Roman" w:hAnsi="Times New Roman" w:cs="Times New Roman"/>
          <w:sz w:val="28"/>
          <w:szCs w:val="28"/>
        </w:rPr>
        <w:t>.</w:t>
      </w:r>
    </w:p>
    <w:p w:rsidR="00196C24" w:rsidRPr="008E23F5" w:rsidRDefault="00196C24" w:rsidP="008E23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8E23F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Pr="008E2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E23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23F5" w:rsidRPr="008E23F5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Pr="008E23F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Челно-Вершины муниципального района </w:t>
      </w:r>
      <w:proofErr w:type="spellStart"/>
      <w:r w:rsidRPr="008E23F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E23F5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«Интернет».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hyperlink r:id="rId10" w:history="1">
        <w:r w:rsidRPr="008E23F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8E23F5">
        <w:rPr>
          <w:rFonts w:ascii="Times New Roman" w:hAnsi="Times New Roman" w:cs="Times New Roman"/>
          <w:sz w:val="28"/>
          <w:szCs w:val="28"/>
        </w:rPr>
        <w:t>.</w:t>
      </w:r>
    </w:p>
    <w:p w:rsidR="005625EA" w:rsidRDefault="005625EA" w:rsidP="00562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25EA" w:rsidRDefault="005625EA" w:rsidP="00562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25EA" w:rsidRPr="008E23F5" w:rsidRDefault="005625EA" w:rsidP="00562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E23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625EA" w:rsidRPr="008E23F5" w:rsidRDefault="005625EA" w:rsidP="00562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поселения Челно-Вершины                                                   С. А. </w:t>
      </w:r>
      <w:proofErr w:type="spellStart"/>
      <w:r w:rsidRPr="008E23F5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5625EA" w:rsidRPr="008E23F5" w:rsidRDefault="005625EA" w:rsidP="00562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сельского поселения Челно-Вершины                                 А. В. Буйволов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3F5" w:rsidRDefault="008E23F5" w:rsidP="00196C24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8E23F5" w:rsidRDefault="008E23F5" w:rsidP="00196C24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AE7F83" w:rsidRDefault="00AE7F83" w:rsidP="008E23F5">
      <w:pPr>
        <w:pStyle w:val="a6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7F83" w:rsidRDefault="00AE7F83" w:rsidP="00AE7F83">
      <w:pPr>
        <w:pStyle w:val="a6"/>
        <w:ind w:left="418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5625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решению Собрания представителей сельского поселения Челно-Вершины</w:t>
      </w:r>
    </w:p>
    <w:p w:rsidR="00AE7F83" w:rsidRDefault="00AE7F83" w:rsidP="00AE7F83">
      <w:pPr>
        <w:pStyle w:val="a6"/>
        <w:ind w:left="4185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 25 октября 2017 года № 97</w:t>
      </w:r>
    </w:p>
    <w:p w:rsidR="00AE7F83" w:rsidRDefault="00AE7F83" w:rsidP="008E23F5">
      <w:pPr>
        <w:pStyle w:val="a6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7F83" w:rsidRDefault="00AE7F83" w:rsidP="008E23F5">
      <w:pPr>
        <w:pStyle w:val="a6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25EA" w:rsidRPr="005625EA" w:rsidRDefault="00196C24" w:rsidP="00AE7F8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    </w:t>
      </w:r>
      <w:r w:rsidR="005625EA">
        <w:rPr>
          <w:rFonts w:ascii="Times New Roman" w:hAnsi="Times New Roman" w:cs="Times New Roman"/>
          <w:sz w:val="28"/>
          <w:szCs w:val="28"/>
        </w:rPr>
        <w:tab/>
      </w:r>
      <w:r w:rsidR="005625EA">
        <w:rPr>
          <w:rFonts w:ascii="Times New Roman" w:hAnsi="Times New Roman" w:cs="Times New Roman"/>
          <w:sz w:val="28"/>
          <w:szCs w:val="28"/>
        </w:rPr>
        <w:tab/>
      </w:r>
      <w:r w:rsidR="005625EA">
        <w:rPr>
          <w:rFonts w:ascii="Times New Roman" w:hAnsi="Times New Roman" w:cs="Times New Roman"/>
          <w:sz w:val="28"/>
          <w:szCs w:val="28"/>
        </w:rPr>
        <w:tab/>
      </w:r>
      <w:r w:rsidR="005625EA">
        <w:rPr>
          <w:rFonts w:ascii="Times New Roman" w:hAnsi="Times New Roman" w:cs="Times New Roman"/>
          <w:sz w:val="28"/>
          <w:szCs w:val="28"/>
        </w:rPr>
        <w:tab/>
      </w:r>
      <w:r w:rsidR="005625EA" w:rsidRPr="005625EA">
        <w:rPr>
          <w:rFonts w:ascii="Times New Roman" w:hAnsi="Times New Roman" w:cs="Times New Roman"/>
          <w:b/>
          <w:sz w:val="28"/>
          <w:szCs w:val="28"/>
        </w:rPr>
        <w:tab/>
      </w:r>
      <w:r w:rsidRPr="005625EA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196C24" w:rsidRPr="005625EA" w:rsidRDefault="00196C24" w:rsidP="005625E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EA">
        <w:rPr>
          <w:rFonts w:ascii="Times New Roman" w:hAnsi="Times New Roman" w:cs="Times New Roman"/>
          <w:b/>
          <w:sz w:val="28"/>
          <w:szCs w:val="28"/>
        </w:rPr>
        <w:t xml:space="preserve"> подготовки, ут</w:t>
      </w:r>
      <w:r w:rsidR="005625EA" w:rsidRPr="005625EA">
        <w:rPr>
          <w:rFonts w:ascii="Times New Roman" w:hAnsi="Times New Roman" w:cs="Times New Roman"/>
          <w:b/>
          <w:sz w:val="28"/>
          <w:szCs w:val="28"/>
        </w:rPr>
        <w:t xml:space="preserve">верждения местных нормативов </w:t>
      </w:r>
      <w:r w:rsidRPr="005625EA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поселения Челно-Вершины и внесения в них изменений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AE7F83" w:rsidRDefault="00196C24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7F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Челно-Вершины                             и внесения в них изменений (далее – Порядок) разработан в соответствии                  с </w:t>
      </w:r>
      <w:hyperlink r:id="rId11" w:history="1">
        <w:r w:rsidRPr="008E23F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главой 3.1</w:t>
        </w:r>
      </w:hyperlink>
      <w:r w:rsidRPr="008E23F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подготовки, утверждения местных нормативов градостроительного проектирования сельского поселения Челно-Вершины.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                   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 Порядок подготовки, утверждения местных нормативов градостроительного проектирования сельского поселения Челно-Вершины и внесения в них изменений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2.1. Решение о подготовке местных нормативов градостроительного проектирования сельского поселения Челно-Вершины (далее – местные нормативы градостроительного проектирования) принимается главой сельского поселения Челно-Вершины путем издания постановления.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196C24" w:rsidRPr="008E23F5" w:rsidRDefault="00196C24" w:rsidP="00AE7F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3) порядок направления предложений заинтересованных лиц                            по проекту местных нормативов градостроительного проектирования;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lastRenderedPageBreak/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 сельского поселения Челно-Вершины в сети Интернет.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E23F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осуществляется администрацией сельского поселения Челно-Вершины самостоятельно либо привлекаемой ею на основании муниципального контракта, заключенного в соответствии                                 </w:t>
      </w:r>
      <w:r w:rsidR="00AE7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F83">
        <w:rPr>
          <w:rFonts w:ascii="Times New Roman" w:hAnsi="Times New Roman" w:cs="Times New Roman"/>
          <w:sz w:val="28"/>
          <w:szCs w:val="28"/>
        </w:rPr>
        <w:t>с</w:t>
      </w:r>
      <w:r w:rsidRPr="008E23F5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8E23F5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                                 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3F5"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                       их разработки, состав расчетных показателей, этапы работ и сроки                            их выполнения, перечень органов и организаций, которым проект направляется на согласование.</w:t>
      </w:r>
      <w:proofErr w:type="gramEnd"/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Техническое задание разрабатывается и утверждается специалистом администрации сельского поселения.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2.3. Администрация сельского поселения Челно-Вершины обеспечивает размещение проекта местных нормативов градостроительного проектирования на официальном сайте администрации сельского поселения Челно-Вершины в информационно-телекоммуникационной сети Интернет                     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2.4. Глава сельского поселения Челно-Вершины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Челно-Вершины или об отклонении такого проекта и о направлении его на доработку.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2.5. По результатам рассмотрения поступившего от администрации сельского поселения Челно-Вершины проекта местных нормативов градостроительного проектирования Собрание представителей сельского поселения Челно-Вершины утверждает местные нормативы градостроительного проектирования.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                            </w:t>
      </w:r>
      <w:r w:rsidRPr="008E23F5">
        <w:rPr>
          <w:rFonts w:ascii="Times New Roman" w:hAnsi="Times New Roman" w:cs="Times New Roman"/>
          <w:sz w:val="28"/>
          <w:szCs w:val="28"/>
        </w:rPr>
        <w:lastRenderedPageBreak/>
        <w:t>не превышающий пяти дней со дня утверждения указанных нормативов, а также опубликованию  и размещению на официальном сайте администрации сельского поселения Челно-Вершины в сети Интернет.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2.7. В целях включения в реестр нормативов градостроительного проектирования копия Решения Собрания представителей сельского поселения Челно-Вершины об утверждении местных нормативов градостроительного проектирования направляется специалистом администрации сельского поселения Челно-Вершины  в министерство строительства Самарской области </w:t>
      </w:r>
      <w:r w:rsidRPr="008E23F5">
        <w:rPr>
          <w:rFonts w:ascii="Times New Roman" w:eastAsia="Calibri" w:hAnsi="Times New Roman" w:cs="Times New Roman"/>
          <w:iCs/>
          <w:sz w:val="28"/>
          <w:szCs w:val="28"/>
        </w:rPr>
        <w:t xml:space="preserve">в течение пяти рабочих дней </w:t>
      </w:r>
      <w:r w:rsidRPr="008E23F5">
        <w:rPr>
          <w:rFonts w:ascii="Times New Roman" w:hAnsi="Times New Roman" w:cs="Times New Roman"/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2.8. Внесение изменений в местные нормативы градостроительного проектирования сельского поселения Челно-Вершины осуществляется в порядке, предусмотренном пунктами 2.1-2.9 настоящего порядка.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2.9. Основаниями для рассмотрения администрацией сельского поселения Челно-Вершины вопроса о внесении изменений в местные нормативы градостроительного проектирования являются: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2.9.2. Утверждение планов и программ комплексного социально-экономического развития Самарской области и муниципального образования сельского поселения Челно-Вершины, влияющих на расчетные показатели местных нормативов;</w:t>
      </w:r>
    </w:p>
    <w:p w:rsidR="00196C24" w:rsidRPr="008E23F5" w:rsidRDefault="00196C24" w:rsidP="00AE7F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                             и юридических лиц о внесении изменений в местные нормативы градостроительного проектирования.</w:t>
      </w:r>
    </w:p>
    <w:p w:rsidR="00196C24" w:rsidRPr="008E23F5" w:rsidRDefault="00196C24" w:rsidP="00562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3F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8E23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12" w:anchor="sub_150521" w:history="1">
        <w:r w:rsidRPr="008E23F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8E23F5">
        <w:rPr>
          <w:rFonts w:ascii="Times New Roman" w:hAnsi="Times New Roman" w:cs="Times New Roman"/>
          <w:sz w:val="28"/>
          <w:szCs w:val="28"/>
        </w:rPr>
        <w:t>2.9.1-2.9.2 настоящего порядка.</w:t>
      </w:r>
      <w:proofErr w:type="gramEnd"/>
      <w:r w:rsidRPr="008E23F5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предложений заявитель уведомляется письменно.</w:t>
      </w:r>
    </w:p>
    <w:p w:rsidR="00196C24" w:rsidRPr="008E23F5" w:rsidRDefault="00196C24" w:rsidP="008E23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4050" w:rsidRPr="008E23F5" w:rsidRDefault="00CE4050" w:rsidP="008E23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CE4050" w:rsidRPr="008E23F5" w:rsidSect="000931E1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50"/>
    <w:rsid w:val="000931E1"/>
    <w:rsid w:val="00196C24"/>
    <w:rsid w:val="003B0A19"/>
    <w:rsid w:val="00497982"/>
    <w:rsid w:val="005625EA"/>
    <w:rsid w:val="00563506"/>
    <w:rsid w:val="00654574"/>
    <w:rsid w:val="0084059A"/>
    <w:rsid w:val="008E23F5"/>
    <w:rsid w:val="009744E4"/>
    <w:rsid w:val="00AE7F83"/>
    <w:rsid w:val="00B46888"/>
    <w:rsid w:val="00CE4050"/>
    <w:rsid w:val="00E17A2C"/>
    <w:rsid w:val="00F05ACE"/>
    <w:rsid w:val="00F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9"/>
  </w:style>
  <w:style w:type="paragraph" w:styleId="1">
    <w:name w:val="heading 1"/>
    <w:basedOn w:val="a"/>
    <w:next w:val="a"/>
    <w:link w:val="10"/>
    <w:uiPriority w:val="99"/>
    <w:qFormat/>
    <w:rsid w:val="00CE4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05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E40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E4050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CE4050"/>
    <w:rPr>
      <w:color w:val="0000FF"/>
      <w:u w:val="single"/>
    </w:rPr>
  </w:style>
  <w:style w:type="paragraph" w:styleId="a6">
    <w:name w:val="No Spacing"/>
    <w:uiPriority w:val="1"/>
    <w:qFormat/>
    <w:rsid w:val="00CE4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ownloads\&#1043;&#1083;&#1072;&#1074;&#1072;&#1084;%20&#1086;%20&#1055;&#1086;&#1088;&#1103;&#1076;&#1086;&#1082;%20&#1087;&#1086;&#1076;&#1075;&#1086;&#1090;&#1086;&#1074;&#1082;&#1080;,%20&#1091;&#1090;&#1074;&#1077;&#1088;&#1078;&#1076;&#1077;&#1085;&#1080;&#1103;%20&#1084;&#1077;&#1089;&#1090;&#1085;&#1099;&#1093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(&#1084;&#1091;&#1085;&#1080;&#1094;&#1080;&#1087;&#1072;&#1083;&#1100;&#1085;&#1086;&#1077;%20&#1086;&#1073;&#1088;&#1072;&#1079;&#1086;&#1074;&#1072;&#1085;&#1080;&#1077;)%20&#1080;%20&#1074;&#1085;&#1077;&#1089;&#1077;&#1085;&#1080;&#1103;%20%20%20%20%20%20%20%20%20%20%20%20%20%20%20%20%20%20%20%20%20&#1074;%20&#1085;&#1080;&#1093;%20&#1080;&#1079;&#1084;&#1077;&#1085;&#1077;&#1085;&#1080;&#1081;%20(4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file:///C:\Users\ZAHARUSHKINA%20TA\Downloads\&#1043;&#1083;&#1072;&#1074;&#1072;&#1084;%20&#1086;%20&#1055;&#1086;&#1088;&#1103;&#1076;&#1086;&#1082;%20&#1087;&#1086;&#1076;&#1075;&#1086;&#1090;&#1086;&#1074;&#1082;&#1080;,%20&#1091;&#1090;&#1074;&#1077;&#1088;&#1078;&#1076;&#1077;&#1085;&#1080;&#1103;%20&#1084;&#1077;&#1089;&#1090;&#1085;&#1099;&#1093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(&#1084;&#1091;&#1085;&#1080;&#1094;&#1080;&#1087;&#1072;&#1083;&#1100;&#1085;&#1086;&#1077;%20&#1086;&#1073;&#1088;&#1072;&#1079;&#1086;&#1074;&#1072;&#1085;&#1080;&#1077;)%20&#1080;%20&#1074;&#1085;&#1077;&#1089;&#1077;&#1085;&#1080;&#1103;%20%20%20%20%20%20%20%20%20%20%20%20%20%20%20%20%20%20%20%20%20&#1074;%20&#1085;&#1080;&#1093;%20&#1080;&#1079;&#1084;&#1077;&#1085;&#1077;&#1085;&#1080;&#1081;%20(4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100" TargetMode="External"/><Relationship Id="rId11" Type="http://schemas.openxmlformats.org/officeDocument/2006/relationships/hyperlink" Target="garantF1://12038258.3100" TargetMode="External"/><Relationship Id="rId5" Type="http://schemas.openxmlformats.org/officeDocument/2006/relationships/hyperlink" Target="garantF1://46917822.0" TargetMode="External"/><Relationship Id="rId10" Type="http://schemas.openxmlformats.org/officeDocument/2006/relationships/hyperlink" Target="garantF1://471740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91782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B1F-DE44-401B-8ACC-42A323B0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2017-11-01T08:16:00Z</cp:lastPrinted>
  <dcterms:created xsi:type="dcterms:W3CDTF">2017-10-25T10:12:00Z</dcterms:created>
  <dcterms:modified xsi:type="dcterms:W3CDTF">2017-11-01T08:20:00Z</dcterms:modified>
</cp:coreProperties>
</file>