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6" w:rsidRDefault="00AA7D66" w:rsidP="00AA7D66">
      <w:pPr>
        <w:pStyle w:val="a9"/>
        <w:ind w:left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AA7D66" w:rsidRDefault="00AA7D66" w:rsidP="00AA7D6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AA7D66" w:rsidRDefault="00AA7D66" w:rsidP="00AA7D6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AA7D66" w:rsidRDefault="00AA7D66" w:rsidP="00AA7D6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 w:rsidR="00BC61FA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A7D66" w:rsidRDefault="00AA7D66" w:rsidP="00AA7D6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AA7D66" w:rsidRDefault="00AA7D66" w:rsidP="00AA7D66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AA7D66" w:rsidRDefault="00AA7D66" w:rsidP="00AA7D66">
      <w:pPr>
        <w:pStyle w:val="a9"/>
        <w:rPr>
          <w:rFonts w:ascii="Times New Roman" w:hAnsi="Times New Roman"/>
          <w:b/>
          <w:sz w:val="28"/>
          <w:szCs w:val="28"/>
        </w:rPr>
      </w:pPr>
    </w:p>
    <w:p w:rsidR="00AA7D66" w:rsidRDefault="00AA7D66" w:rsidP="00977FC0">
      <w:pPr>
        <w:pStyle w:val="a9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977FC0" w:rsidRDefault="00AA7D66" w:rsidP="00AA7D6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FC0">
        <w:rPr>
          <w:rFonts w:ascii="Times New Roman" w:hAnsi="Times New Roman" w:cs="Times New Roman"/>
          <w:b/>
          <w:sz w:val="28"/>
          <w:szCs w:val="28"/>
        </w:rPr>
        <w:tab/>
      </w:r>
    </w:p>
    <w:p w:rsidR="00AA7D66" w:rsidRDefault="00AA7D66" w:rsidP="0074724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1F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BC61FA">
        <w:rPr>
          <w:rFonts w:ascii="Times New Roman" w:hAnsi="Times New Roman" w:cs="Times New Roman"/>
          <w:bCs/>
          <w:sz w:val="28"/>
          <w:szCs w:val="28"/>
        </w:rPr>
        <w:t xml:space="preserve">30 сентября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BC61FA">
        <w:rPr>
          <w:rFonts w:ascii="Times New Roman" w:hAnsi="Times New Roman" w:cs="Times New Roman"/>
          <w:bCs/>
          <w:sz w:val="28"/>
          <w:szCs w:val="28"/>
        </w:rPr>
        <w:t>172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E7" w:rsidRPr="00A076E7" w:rsidRDefault="00AA7D66" w:rsidP="00AA7D6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076E7" w:rsidRPr="00A07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="00A076E7" w:rsidRPr="00A07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ежегодном отчете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Челно-Вершины , </w:t>
      </w:r>
      <w:r w:rsidR="00A076E7" w:rsidRPr="00A076E7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о решении вопросов, поставленных представительным органом муниципального образования</w:t>
      </w:r>
    </w:p>
    <w:p w:rsidR="0074724A" w:rsidRDefault="0074724A" w:rsidP="00A0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E7" w:rsidRDefault="0074724A" w:rsidP="006F1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76E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A076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76E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A076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A076E7" w:rsidRPr="00A07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724A">
        <w:rPr>
          <w:rFonts w:ascii="Times New Roman" w:eastAsia="Times New Roman" w:hAnsi="Times New Roman" w:cs="Times New Roman"/>
          <w:bCs/>
          <w:sz w:val="28"/>
          <w:szCs w:val="28"/>
        </w:rPr>
        <w:t>,Собрание представителей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Челно-Вершины</w:t>
      </w:r>
    </w:p>
    <w:p w:rsidR="000C6705" w:rsidRDefault="000C6705" w:rsidP="007472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РЕШИЛО:</w:t>
      </w:r>
    </w:p>
    <w:p w:rsidR="000C6705" w:rsidRDefault="000C6705" w:rsidP="000C6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1.Утвердить</w:t>
      </w:r>
      <w:r w:rsidRPr="000C67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6705">
        <w:rPr>
          <w:rFonts w:ascii="Times New Roman" w:eastAsia="Times New Roman" w:hAnsi="Times New Roman" w:cs="Times New Roman"/>
          <w:bCs/>
          <w:sz w:val="28"/>
          <w:szCs w:val="28"/>
        </w:rPr>
        <w:t>положение о ежегодном отчете главы сельского поселения Челно-Вершины , в том числе о решении вопросов, поставленных представительным органом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 Прилагается)</w:t>
      </w:r>
    </w:p>
    <w:p w:rsidR="0074724A" w:rsidRDefault="000C6705" w:rsidP="000C6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Настоящее решение опубликовать  в газете «Официальный вестник» и разместить на сайте сельского поселения Челно-Вершины в сети Интернет.</w:t>
      </w:r>
    </w:p>
    <w:p w:rsidR="000C6705" w:rsidRDefault="000C6705" w:rsidP="000C6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085" w:rsidRPr="00F83085" w:rsidRDefault="00F83085" w:rsidP="00F83085">
      <w:pPr>
        <w:pStyle w:val="a9"/>
        <w:rPr>
          <w:rFonts w:ascii="Times New Roman" w:hAnsi="Times New Roman" w:cs="Times New Roman"/>
          <w:sz w:val="28"/>
          <w:szCs w:val="28"/>
        </w:rPr>
      </w:pPr>
      <w:r w:rsidRPr="00F8308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83085" w:rsidRPr="00F83085" w:rsidRDefault="00F83085" w:rsidP="00F83085">
      <w:pPr>
        <w:pStyle w:val="a9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8308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F83085" w:rsidRPr="00F83085" w:rsidRDefault="00F83085" w:rsidP="00F83085">
      <w:pPr>
        <w:pStyle w:val="a9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>Челно-Вершинский</w:t>
      </w:r>
    </w:p>
    <w:p w:rsidR="00F83085" w:rsidRPr="00F83085" w:rsidRDefault="00F83085" w:rsidP="00F83085">
      <w:pPr>
        <w:pStyle w:val="a9"/>
        <w:rPr>
          <w:rFonts w:ascii="Times New Roman" w:hAnsi="Times New Roman" w:cs="Times New Roman"/>
          <w:sz w:val="28"/>
          <w:szCs w:val="28"/>
        </w:rPr>
      </w:pP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F83085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С.А. Ухтверов</w:t>
      </w:r>
    </w:p>
    <w:p w:rsidR="00F83085" w:rsidRPr="00F83085" w:rsidRDefault="00F83085" w:rsidP="00F83085">
      <w:pPr>
        <w:rPr>
          <w:rFonts w:ascii="Times New Roman" w:hAnsi="Times New Roman" w:cs="Times New Roman"/>
          <w:sz w:val="28"/>
          <w:szCs w:val="28"/>
        </w:rPr>
      </w:pPr>
    </w:p>
    <w:p w:rsidR="00F83085" w:rsidRPr="00F83085" w:rsidRDefault="00F83085" w:rsidP="00F83085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F83085" w:rsidRPr="00F83085" w:rsidRDefault="00F83085" w:rsidP="00F83085">
      <w:pPr>
        <w:pStyle w:val="a9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F83085" w:rsidRPr="00F83085" w:rsidRDefault="00F83085" w:rsidP="00F83085">
      <w:pPr>
        <w:pStyle w:val="a9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F83085" w:rsidRPr="00F83085" w:rsidRDefault="00F83085" w:rsidP="00F83085">
      <w:pPr>
        <w:pStyle w:val="a9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F83085" w:rsidRPr="00F83085" w:rsidRDefault="00F83085" w:rsidP="00F83085">
      <w:pPr>
        <w:pStyle w:val="a9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</w:r>
      <w:r w:rsidRPr="00F83085">
        <w:rPr>
          <w:rStyle w:val="ac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F83085" w:rsidRPr="00F83085" w:rsidRDefault="00F83085" w:rsidP="00F8308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83085" w:rsidRPr="00F83085" w:rsidRDefault="00F83085" w:rsidP="00F83085">
      <w:pPr>
        <w:spacing w:after="0" w:line="240" w:lineRule="auto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0C6705" w:rsidRDefault="000C6705" w:rsidP="00A0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705" w:rsidRDefault="000C6705" w:rsidP="00A0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705" w:rsidRDefault="000C6705" w:rsidP="00A0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705" w:rsidRDefault="000C6705" w:rsidP="00A0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6705" w:rsidRDefault="000C6705" w:rsidP="006F1951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C6705">
        <w:rPr>
          <w:rFonts w:ascii="Times New Roman" w:hAnsi="Times New Roman" w:cs="Times New Roman"/>
          <w:sz w:val="28"/>
          <w:szCs w:val="28"/>
        </w:rPr>
        <w:t>Приложение к решению Собрания представителей сельского поселения Челно-Вершины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2019 года № 172</w:t>
      </w:r>
    </w:p>
    <w:p w:rsidR="000C6705" w:rsidRDefault="000C6705" w:rsidP="000C6705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C6705" w:rsidRPr="00A076E7" w:rsidRDefault="000C6705" w:rsidP="000C670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7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ежегодном отчете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Челно-Вершины , </w:t>
      </w:r>
      <w:r w:rsidRPr="00A076E7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о решении вопросов, поставленных представительным органом муниципального образования</w:t>
      </w:r>
    </w:p>
    <w:p w:rsidR="000C6705" w:rsidRPr="000C6705" w:rsidRDefault="000C6705" w:rsidP="000C6705">
      <w:pPr>
        <w:spacing w:after="0" w:line="360" w:lineRule="auto"/>
        <w:ind w:left="4248" w:firstLine="12"/>
        <w:rPr>
          <w:rFonts w:ascii="Times New Roman" w:hAnsi="Times New Roman" w:cs="Times New Roman"/>
          <w:sz w:val="28"/>
          <w:szCs w:val="28"/>
        </w:rPr>
      </w:pPr>
    </w:p>
    <w:p w:rsidR="00A076E7" w:rsidRPr="00A076E7" w:rsidRDefault="00A076E7" w:rsidP="00A076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76E7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1. </w:t>
      </w:r>
      <w:r w:rsidR="00AA7D66">
        <w:rPr>
          <w:rFonts w:ascii="Times New Roman" w:hAnsi="Times New Roman" w:cs="Times New Roman"/>
          <w:sz w:val="28"/>
          <w:szCs w:val="28"/>
        </w:rPr>
        <w:t>В</w:t>
      </w:r>
      <w:r w:rsidRPr="00A076E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Pr="00A076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76E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AA7D66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и определяет структуру, порядок подготовки, представления и рассмотрения ежегодного отчета главы </w:t>
      </w:r>
      <w:r w:rsidR="00E43D2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главы </w:t>
      </w:r>
      <w:r w:rsidR="00E43D2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(далее — глава) и деятельности администрации </w:t>
      </w:r>
      <w:r w:rsidR="00E43D2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5971B6">
        <w:rPr>
          <w:rFonts w:ascii="Times New Roman" w:hAnsi="Times New Roman" w:cs="Times New Roman"/>
          <w:sz w:val="28"/>
          <w:szCs w:val="28"/>
        </w:rPr>
        <w:t xml:space="preserve"> (далее — администрация), </w:t>
      </w:r>
      <w:r w:rsidRPr="00A076E7">
        <w:rPr>
          <w:rFonts w:ascii="Times New Roman" w:hAnsi="Times New Roman" w:cs="Times New Roman"/>
          <w:sz w:val="28"/>
          <w:szCs w:val="28"/>
        </w:rPr>
        <w:t xml:space="preserve">в том числе о решении вопросов, поставленных </w:t>
      </w:r>
      <w:r w:rsidRPr="00A076E7">
        <w:rPr>
          <w:rFonts w:ascii="Times New Roman" w:hAnsi="Times New Roman" w:cs="Times New Roman"/>
          <w:bCs/>
          <w:sz w:val="28"/>
          <w:szCs w:val="28"/>
        </w:rPr>
        <w:t xml:space="preserve">представительным органом </w:t>
      </w:r>
      <w:r w:rsidR="00E43D28">
        <w:rPr>
          <w:rFonts w:ascii="Times New Roman" w:hAnsi="Times New Roman" w:cs="Times New Roman"/>
          <w:bCs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(далее — представительный орган).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2. Отчет главы о результатах его деятельности — это официальное выступление высшего должностного лица </w:t>
      </w:r>
      <w:r w:rsidR="00E43D28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076E7">
        <w:rPr>
          <w:rFonts w:ascii="Times New Roman" w:hAnsi="Times New Roman" w:cs="Times New Roman"/>
          <w:sz w:val="28"/>
          <w:szCs w:val="28"/>
        </w:rPr>
        <w:t>о результатах его деятельности и деятельности администрации</w:t>
      </w:r>
      <w:r w:rsidR="00E43D2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076E7">
        <w:rPr>
          <w:rFonts w:ascii="Times New Roman" w:hAnsi="Times New Roman" w:cs="Times New Roman"/>
          <w:sz w:val="28"/>
          <w:szCs w:val="28"/>
        </w:rPr>
        <w:t xml:space="preserve">о решении вопросов, поставленных </w:t>
      </w:r>
      <w:r w:rsidRPr="00A076E7">
        <w:rPr>
          <w:rFonts w:ascii="Times New Roman" w:hAnsi="Times New Roman" w:cs="Times New Roman"/>
          <w:bCs/>
          <w:sz w:val="28"/>
          <w:szCs w:val="28"/>
        </w:rPr>
        <w:t>представительным органом,</w:t>
      </w:r>
      <w:r w:rsidRPr="00A076E7">
        <w:rPr>
          <w:rFonts w:ascii="Times New Roman" w:hAnsi="Times New Roman" w:cs="Times New Roman"/>
          <w:sz w:val="28"/>
          <w:szCs w:val="28"/>
        </w:rPr>
        <w:t xml:space="preserve">  за истекший год.</w:t>
      </w:r>
    </w:p>
    <w:p w:rsidR="00A076E7" w:rsidRPr="00A076E7" w:rsidRDefault="00A076E7" w:rsidP="00E43D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3. Вопросы, поставленные представительным органом перед главой </w:t>
      </w:r>
      <w:r w:rsidRPr="00A076E7">
        <w:rPr>
          <w:rFonts w:ascii="Times New Roman" w:hAnsi="Times New Roman" w:cs="Times New Roman"/>
          <w:sz w:val="28"/>
          <w:szCs w:val="28"/>
        </w:rPr>
        <w:br/>
        <w:t>и администрацией на отчетный период, ежегодно утверждаются решением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951" w:rsidRDefault="006F1951" w:rsidP="00A076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E7" w:rsidRPr="00A076E7" w:rsidRDefault="00A076E7" w:rsidP="00A076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E7">
        <w:rPr>
          <w:rFonts w:ascii="Times New Roman" w:hAnsi="Times New Roman" w:cs="Times New Roman"/>
          <w:b/>
          <w:sz w:val="28"/>
          <w:szCs w:val="28"/>
        </w:rPr>
        <w:lastRenderedPageBreak/>
        <w:t>Глава 2. СТРУКТУРА И СОДЕРЖАНИЕ ОТЧЕТА ГЛАВЫ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4. Глава ежегодно представляет в представительный орган отчет: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1) о результатах своей деятельности;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2) о результатах деятельности администрации</w:t>
      </w:r>
      <w:r w:rsidRPr="00A076E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A076E7">
        <w:rPr>
          <w:rFonts w:ascii="Times New Roman" w:hAnsi="Times New Roman" w:cs="Times New Roman"/>
          <w:sz w:val="28"/>
          <w:szCs w:val="28"/>
        </w:rPr>
        <w:t>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3) о решении вопросов, поставленных представительным органом.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5. Отчет главы должен включать следующие разделы</w:t>
      </w:r>
      <w:r w:rsidRPr="00A076E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A076E7">
        <w:rPr>
          <w:rFonts w:ascii="Times New Roman" w:hAnsi="Times New Roman" w:cs="Times New Roman"/>
          <w:sz w:val="28"/>
          <w:szCs w:val="28"/>
        </w:rPr>
        <w:t>: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1) вводная часть;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2) цели и задачи отчетного периода;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3) результаты деятельности главы;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4) результаты деятельности администрации</w:t>
      </w:r>
      <w:r w:rsidRPr="00A076E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A076E7">
        <w:rPr>
          <w:rFonts w:ascii="Times New Roman" w:hAnsi="Times New Roman" w:cs="Times New Roman"/>
          <w:sz w:val="28"/>
          <w:szCs w:val="28"/>
        </w:rPr>
        <w:t>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6. Раздел «Вводная часть» отчета главы должен содержать краткую характеристику социально-экономического положения в </w:t>
      </w:r>
      <w:r w:rsidR="001723AC">
        <w:rPr>
          <w:rFonts w:ascii="Times New Roman" w:hAnsi="Times New Roman" w:cs="Times New Roman"/>
          <w:sz w:val="28"/>
          <w:szCs w:val="28"/>
        </w:rPr>
        <w:t xml:space="preserve">сельском поселении Челно-Вершины </w:t>
      </w:r>
      <w:r w:rsidRPr="00A076E7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7. Раздел «Цели и задачи отчетного периода» отчета главы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8. Раздел «Результаты деятельности главы» отчета главы должен содержать анализ деятельности главы, в том числе: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а) по реализации полномочий главы по решению вопросов местного значения, а также по обеспечению осуществления отдельных государственных полномочий, переданных органам местного самоуправления </w:t>
      </w:r>
      <w:r w:rsidR="001723AC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>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б)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6F1951" w:rsidRDefault="006F1951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lastRenderedPageBreak/>
        <w:t xml:space="preserve">в) по принятым мерам по обеспечению и защите интересов </w:t>
      </w:r>
      <w:r w:rsidR="00833CD3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в соответствующих органах государственной власти, арбитражном суде, суде (с указанием суммы денежных средств, взысканных в судебном порядке с </w:t>
      </w:r>
      <w:r w:rsidR="00833CD3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>, администрации, а также суммы денежных средств, взысканных в пользу (муниципального образования));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г) по работе с обращениями граждан, по личным приемам граждан;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д) по осуществлению правотворческой инициативы;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е) по организации деятельности представительного органа;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ж) по оказанию содействия депутатам представительного органа </w:t>
      </w:r>
      <w:r w:rsidRPr="00A076E7">
        <w:rPr>
          <w:rFonts w:ascii="Times New Roman" w:hAnsi="Times New Roman" w:cs="Times New Roman"/>
          <w:sz w:val="28"/>
          <w:szCs w:val="28"/>
        </w:rPr>
        <w:br/>
        <w:t>в осуществлении ими своих полномочий, организации обеспечения их необходимой информацией;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з) о решении вопросов, поставленных представительным органом перед главой и администрацией на отчетный период, ежегодно утверждаемых решением представительного органа;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и) по основным мероприятиям, проведенным в отчетном году, </w:t>
      </w:r>
      <w:r w:rsidRPr="00A076E7">
        <w:rPr>
          <w:rFonts w:ascii="Times New Roman" w:hAnsi="Times New Roman" w:cs="Times New Roman"/>
          <w:sz w:val="28"/>
          <w:szCs w:val="28"/>
        </w:rPr>
        <w:br/>
        <w:t>и планируемым к проведению в предстоящем году и на перспективу.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9. Раздел «Результаты деятельности администрации» отчета главы</w:t>
      </w:r>
      <w:r w:rsidR="00E42AE0">
        <w:rPr>
          <w:rFonts w:ascii="Times New Roman" w:hAnsi="Times New Roman" w:cs="Times New Roman"/>
          <w:sz w:val="28"/>
          <w:szCs w:val="28"/>
        </w:rPr>
        <w:t xml:space="preserve"> </w:t>
      </w:r>
      <w:r w:rsidRPr="00A076E7">
        <w:rPr>
          <w:rFonts w:ascii="Times New Roman" w:hAnsi="Times New Roman" w:cs="Times New Roman"/>
          <w:sz w:val="28"/>
          <w:szCs w:val="28"/>
        </w:rPr>
        <w:t>должен содержат</w:t>
      </w:r>
      <w:r w:rsidR="00E42AE0">
        <w:rPr>
          <w:rFonts w:ascii="Times New Roman" w:hAnsi="Times New Roman" w:cs="Times New Roman"/>
          <w:sz w:val="28"/>
          <w:szCs w:val="28"/>
        </w:rPr>
        <w:t>ь</w:t>
      </w:r>
      <w:r w:rsidRPr="00A076E7">
        <w:rPr>
          <w:rFonts w:ascii="Times New Roman" w:hAnsi="Times New Roman" w:cs="Times New Roman"/>
          <w:sz w:val="28"/>
          <w:szCs w:val="28"/>
        </w:rPr>
        <w:t>: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1) результаты деятельности по исполнению полномочий администрации по решению вопросов местного значения согласно Федеральному закону от 06.10.2003 № 131-ФЗ «Об общих принципах организации местного самоуправления в Российской Федерации»;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2) результаты деятельности администрации по реализации прав органов местного самоуправления</w:t>
      </w:r>
      <w:r w:rsidR="003D39F3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A076E7">
        <w:rPr>
          <w:rFonts w:ascii="Times New Roman" w:hAnsi="Times New Roman" w:cs="Times New Roman"/>
          <w:sz w:val="28"/>
          <w:szCs w:val="28"/>
        </w:rPr>
        <w:t xml:space="preserve">по решению вопросов, не отнесенных к вопросам местного значения </w:t>
      </w:r>
      <w:r w:rsidR="003D39F3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>, по которым представительным органом принято решение о реализации соответствующих прав в</w:t>
      </w:r>
      <w:r w:rsidR="003D39F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076E7">
        <w:rPr>
          <w:rFonts w:ascii="Times New Roman" w:hAnsi="Times New Roman" w:cs="Times New Roman"/>
          <w:sz w:val="28"/>
          <w:szCs w:val="28"/>
        </w:rPr>
        <w:t xml:space="preserve"> </w:t>
      </w:r>
      <w:r w:rsidR="003D39F3">
        <w:rPr>
          <w:rFonts w:ascii="Times New Roman" w:hAnsi="Times New Roman" w:cs="Times New Roman"/>
          <w:sz w:val="28"/>
          <w:szCs w:val="28"/>
        </w:rPr>
        <w:t>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>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lastRenderedPageBreak/>
        <w:t xml:space="preserve">3) информацию об исполнении отдельных государственных полномочий, переданных органам местного самоуправления </w:t>
      </w:r>
      <w:r w:rsidR="00930DE4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>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10. Ежегодный отчет главы может содержать иную информацию </w:t>
      </w:r>
      <w:r w:rsidRPr="00A076E7">
        <w:rPr>
          <w:rFonts w:ascii="Times New Roman" w:hAnsi="Times New Roman" w:cs="Times New Roman"/>
          <w:sz w:val="28"/>
          <w:szCs w:val="28"/>
        </w:rPr>
        <w:br/>
        <w:t xml:space="preserve">об осуществлении главой иных полномочий в соответствии с федеральными законами, законами Самарской области, </w:t>
      </w:r>
      <w:hyperlink r:id="rId9" w:history="1">
        <w:r w:rsidRPr="00A076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FC3477">
        <w:t xml:space="preserve"> </w:t>
      </w:r>
      <w:r w:rsidR="00FC3477" w:rsidRPr="00FC3477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076E7">
        <w:rPr>
          <w:rFonts w:ascii="Times New Roman" w:hAnsi="Times New Roman" w:cs="Times New Roman"/>
          <w:sz w:val="28"/>
          <w:szCs w:val="28"/>
        </w:rPr>
        <w:t>и Регламентом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11. К отчету главы могут быть приложены презентационные материалы, слайды, таблицы, иллюстрации и иные материалы.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12. Порядок подготовки отчета устанавливается главой.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13. Отчет подписывается главой.</w:t>
      </w:r>
    </w:p>
    <w:p w:rsidR="00A076E7" w:rsidRPr="00A076E7" w:rsidRDefault="00A076E7" w:rsidP="00A0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E7">
        <w:rPr>
          <w:rFonts w:ascii="Times New Roman" w:hAnsi="Times New Roman" w:cs="Times New Roman"/>
          <w:b/>
          <w:sz w:val="28"/>
          <w:szCs w:val="28"/>
        </w:rPr>
        <w:t xml:space="preserve">ГЛАВА 3. ПОРЯДОК ПРЕДСТАВЛЕНИЯ </w:t>
      </w:r>
      <w:r w:rsidRPr="00A076E7">
        <w:rPr>
          <w:rFonts w:ascii="Times New Roman" w:hAnsi="Times New Roman" w:cs="Times New Roman"/>
          <w:b/>
          <w:sz w:val="28"/>
          <w:szCs w:val="28"/>
        </w:rPr>
        <w:br/>
        <w:t>И РАССМОТРЕНИЯ ОТЧЕТА ГЛАВЫ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14. Отчет главы заслушивается ежегодно </w:t>
      </w:r>
      <w:r w:rsidRPr="00A076E7">
        <w:rPr>
          <w:rFonts w:ascii="Times New Roman" w:hAnsi="Times New Roman" w:cs="Times New Roman"/>
          <w:i/>
          <w:sz w:val="28"/>
          <w:szCs w:val="28"/>
        </w:rPr>
        <w:t>до 1 ма</w:t>
      </w:r>
      <w:r w:rsidR="00FC3477">
        <w:rPr>
          <w:rFonts w:ascii="Times New Roman" w:hAnsi="Times New Roman" w:cs="Times New Roman"/>
          <w:i/>
          <w:sz w:val="28"/>
          <w:szCs w:val="28"/>
        </w:rPr>
        <w:t>я</w:t>
      </w:r>
      <w:r w:rsidRPr="00A076E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на очередном заседании представительного органа. Отчетный период соответствует календарному году и длится с 1 января по 31 декабря.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15. Отчет главы вносится в представительный орган в электронном виде и на бумажном носителе </w:t>
      </w:r>
      <w:r w:rsidRPr="00A076E7">
        <w:rPr>
          <w:rFonts w:ascii="Times New Roman" w:hAnsi="Times New Roman" w:cs="Times New Roman"/>
          <w:i/>
          <w:sz w:val="28"/>
          <w:szCs w:val="28"/>
        </w:rPr>
        <w:t>не позднее 14 дней</w:t>
      </w:r>
      <w:r w:rsidRPr="00A076E7">
        <w:rPr>
          <w:rFonts w:ascii="Times New Roman" w:hAnsi="Times New Roman" w:cs="Times New Roman"/>
          <w:sz w:val="28"/>
          <w:szCs w:val="28"/>
        </w:rPr>
        <w:t xml:space="preserve"> до даты проведения заседания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16. Пакет документов по отчету главы, направленный </w:t>
      </w:r>
      <w:r w:rsidRPr="00A076E7">
        <w:rPr>
          <w:rFonts w:ascii="Times New Roman" w:hAnsi="Times New Roman" w:cs="Times New Roman"/>
          <w:sz w:val="28"/>
          <w:szCs w:val="28"/>
        </w:rPr>
        <w:br/>
        <w:t>в представительный орган, должен содержать: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1) сопроводительное письмо;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2) пояснительную записку;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3) отчет главы и приложения к нему.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17. Рассмотрение отчета главы предварительно происходит </w:t>
      </w:r>
      <w:r w:rsidRPr="00A076E7">
        <w:rPr>
          <w:rFonts w:ascii="Times New Roman" w:hAnsi="Times New Roman" w:cs="Times New Roman"/>
          <w:sz w:val="28"/>
          <w:szCs w:val="28"/>
        </w:rPr>
        <w:br/>
        <w:t xml:space="preserve">на заседаниях постоянных комиссий представительного органа </w:t>
      </w:r>
      <w:r w:rsidRPr="00A076E7">
        <w:rPr>
          <w:rFonts w:ascii="Times New Roman" w:hAnsi="Times New Roman" w:cs="Times New Roman"/>
          <w:sz w:val="28"/>
          <w:szCs w:val="28"/>
        </w:rPr>
        <w:br/>
        <w:t>в соответствии с предметами ведения постоянных комиссий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lastRenderedPageBreak/>
        <w:t>18. На заседаниях постоянных комиссий представительного органа отчет главы рассматривается в соответствии с Регламентом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19. На заседания постоянных комиссий представительного органа при рассмотрении отчета главы приглашаются заместители главы, руководители структурных подразделений администрации, иные лица.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Постоянные комиссии представительного органа при рассмотрении отчета главы вправе пригласить руководителей муниципальных учреждений, муниципальных предприятий.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>На заседании постоянной комиссии представительного органа вырабатывается решение, в котором, как правило, дается оценка деятельности главы и администрации</w:t>
      </w:r>
      <w:r w:rsidRPr="00A076E7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A076E7">
        <w:rPr>
          <w:rFonts w:ascii="Times New Roman" w:hAnsi="Times New Roman" w:cs="Times New Roman"/>
          <w:sz w:val="28"/>
          <w:szCs w:val="28"/>
        </w:rPr>
        <w:t xml:space="preserve"> в соответствии с предметами ведения комиссии, отмечаются нерешенные проблемы, формируются замечания и рекомендации, даются предложения, необходимые для решения указанных проблем.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20. На заседании постоянной комиссии представительного органа, </w:t>
      </w:r>
      <w:r w:rsidRPr="00A076E7">
        <w:rPr>
          <w:rFonts w:ascii="Times New Roman" w:hAnsi="Times New Roman" w:cs="Times New Roman"/>
          <w:sz w:val="28"/>
          <w:szCs w:val="28"/>
        </w:rPr>
        <w:br/>
        <w:t>к предметам ведения которой относится подведение итогов рассмотрения постоянными комиссиями представительного органа отчета главы, подводятся итоги рассмотрения отчета главы и вырабатывается проект решения представительного органа с учетом решений постоянных комиссий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21. Отчет главы рассматривается на заседании представительного органа и проводится в форме устного выступления главы, его ответов </w:t>
      </w:r>
      <w:r w:rsidRPr="00A076E7">
        <w:rPr>
          <w:rFonts w:ascii="Times New Roman" w:hAnsi="Times New Roman" w:cs="Times New Roman"/>
          <w:sz w:val="28"/>
          <w:szCs w:val="28"/>
        </w:rPr>
        <w:br/>
        <w:t>на задаваемые вопросы. Обсуждение депутатами отчета главы осуществляется по процедуре, установленной Регламентом представительного органа.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7">
        <w:rPr>
          <w:rFonts w:ascii="Times New Roman" w:hAnsi="Times New Roman" w:cs="Times New Roman"/>
          <w:sz w:val="28"/>
          <w:szCs w:val="28"/>
        </w:rPr>
        <w:t xml:space="preserve">22. Отчет главы подлежит официальному опубликованию в средствах массовой информации </w:t>
      </w:r>
      <w:r w:rsidR="00FC347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и размещению </w:t>
      </w:r>
      <w:r w:rsidRPr="00A076E7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FC3477">
        <w:rPr>
          <w:rFonts w:ascii="Times New Roman" w:hAnsi="Times New Roman" w:cs="Times New Roman"/>
          <w:sz w:val="28"/>
          <w:szCs w:val="28"/>
        </w:rPr>
        <w:t>сельского поселения Ч</w:t>
      </w:r>
      <w:r w:rsidR="001B270D">
        <w:rPr>
          <w:rFonts w:ascii="Times New Roman" w:hAnsi="Times New Roman" w:cs="Times New Roman"/>
          <w:sz w:val="28"/>
          <w:szCs w:val="28"/>
        </w:rPr>
        <w:t>е</w:t>
      </w:r>
      <w:r w:rsidR="00FC3477">
        <w:rPr>
          <w:rFonts w:ascii="Times New Roman" w:hAnsi="Times New Roman" w:cs="Times New Roman"/>
          <w:sz w:val="28"/>
          <w:szCs w:val="28"/>
        </w:rPr>
        <w:t>лно-Вершины</w:t>
      </w:r>
      <w:r w:rsidRPr="00A076E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="00FC3477">
        <w:rPr>
          <w:rFonts w:ascii="Times New Roman" w:hAnsi="Times New Roman" w:cs="Times New Roman"/>
          <w:sz w:val="28"/>
          <w:szCs w:val="28"/>
        </w:rPr>
        <w:t>»</w:t>
      </w:r>
      <w:r w:rsidRPr="00A076E7">
        <w:rPr>
          <w:rFonts w:ascii="Times New Roman" w:hAnsi="Times New Roman" w:cs="Times New Roman"/>
          <w:sz w:val="28"/>
          <w:szCs w:val="28"/>
        </w:rPr>
        <w:t xml:space="preserve"> вместе с вопросами, поступившими от депутатов в ходе отчета главы.</w:t>
      </w:r>
    </w:p>
    <w:p w:rsidR="00A076E7" w:rsidRPr="00A076E7" w:rsidRDefault="00A076E7" w:rsidP="00A076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95" w:rsidRPr="00A076E7" w:rsidRDefault="00B71D95">
      <w:pPr>
        <w:rPr>
          <w:rFonts w:ascii="Times New Roman" w:hAnsi="Times New Roman" w:cs="Times New Roman"/>
          <w:sz w:val="28"/>
          <w:szCs w:val="28"/>
        </w:rPr>
      </w:pPr>
    </w:p>
    <w:sectPr w:rsidR="00B71D95" w:rsidRPr="00A076E7" w:rsidSect="006F1951">
      <w:headerReference w:type="default" r:id="rId10"/>
      <w:pgSz w:w="11905" w:h="16838"/>
      <w:pgMar w:top="1134" w:right="990" w:bottom="1134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98" w:rsidRDefault="00697198" w:rsidP="00A076E7">
      <w:pPr>
        <w:spacing w:after="0" w:line="240" w:lineRule="auto"/>
      </w:pPr>
      <w:r>
        <w:separator/>
      </w:r>
    </w:p>
  </w:endnote>
  <w:endnote w:type="continuationSeparator" w:id="1">
    <w:p w:rsidR="00697198" w:rsidRDefault="00697198" w:rsidP="00A0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98" w:rsidRDefault="00697198" w:rsidP="00A076E7">
      <w:pPr>
        <w:spacing w:after="0" w:line="240" w:lineRule="auto"/>
      </w:pPr>
      <w:r>
        <w:separator/>
      </w:r>
    </w:p>
  </w:footnote>
  <w:footnote w:type="continuationSeparator" w:id="1">
    <w:p w:rsidR="00697198" w:rsidRDefault="00697198" w:rsidP="00A076E7">
      <w:pPr>
        <w:spacing w:after="0" w:line="240" w:lineRule="auto"/>
      </w:pPr>
      <w:r>
        <w:continuationSeparator/>
      </w:r>
    </w:p>
  </w:footnote>
  <w:footnote w:id="2">
    <w:p w:rsidR="00A076E7" w:rsidRDefault="00A076E7" w:rsidP="00A076E7">
      <w:pPr>
        <w:pStyle w:val="a4"/>
        <w:jc w:val="both"/>
      </w:pPr>
    </w:p>
  </w:footnote>
  <w:footnote w:id="3">
    <w:p w:rsidR="00A076E7" w:rsidRDefault="00A076E7" w:rsidP="00A076E7">
      <w:pPr>
        <w:pStyle w:val="a4"/>
        <w:jc w:val="both"/>
      </w:pPr>
    </w:p>
  </w:footnote>
  <w:footnote w:id="4">
    <w:p w:rsidR="00A076E7" w:rsidRDefault="00A076E7" w:rsidP="00A076E7">
      <w:pPr>
        <w:pStyle w:val="a4"/>
        <w:jc w:val="both"/>
      </w:pPr>
    </w:p>
  </w:footnote>
  <w:footnote w:id="5">
    <w:p w:rsidR="00A076E7" w:rsidRDefault="00A076E7" w:rsidP="00A076E7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6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3797" w:rsidRDefault="00697198">
        <w:pPr>
          <w:pStyle w:val="a7"/>
          <w:jc w:val="center"/>
        </w:pPr>
      </w:p>
      <w:p w:rsidR="005A07FD" w:rsidRDefault="00697198">
        <w:pPr>
          <w:pStyle w:val="a7"/>
          <w:jc w:val="center"/>
        </w:pPr>
      </w:p>
      <w:p w:rsidR="00543797" w:rsidRPr="00543797" w:rsidRDefault="008736D7">
        <w:pPr>
          <w:pStyle w:val="a7"/>
          <w:jc w:val="center"/>
          <w:rPr>
            <w:sz w:val="24"/>
            <w:szCs w:val="24"/>
          </w:rPr>
        </w:pPr>
        <w:r w:rsidRPr="00543797">
          <w:rPr>
            <w:sz w:val="24"/>
            <w:szCs w:val="24"/>
          </w:rPr>
          <w:fldChar w:fldCharType="begin"/>
        </w:r>
        <w:r w:rsidR="00B71D95" w:rsidRPr="00543797">
          <w:rPr>
            <w:sz w:val="24"/>
            <w:szCs w:val="24"/>
          </w:rPr>
          <w:instrText>PAGE   \* MERGEFORMAT</w:instrText>
        </w:r>
        <w:r w:rsidRPr="00543797">
          <w:rPr>
            <w:sz w:val="24"/>
            <w:szCs w:val="24"/>
          </w:rPr>
          <w:fldChar w:fldCharType="separate"/>
        </w:r>
        <w:r w:rsidR="006F1951">
          <w:rPr>
            <w:noProof/>
            <w:sz w:val="24"/>
            <w:szCs w:val="24"/>
          </w:rPr>
          <w:t>4</w:t>
        </w:r>
        <w:r w:rsidRPr="00543797">
          <w:rPr>
            <w:sz w:val="24"/>
            <w:szCs w:val="24"/>
          </w:rPr>
          <w:fldChar w:fldCharType="end"/>
        </w:r>
      </w:p>
    </w:sdtContent>
  </w:sdt>
  <w:p w:rsidR="00543797" w:rsidRDefault="006971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1DF8"/>
    <w:multiLevelType w:val="hybridMultilevel"/>
    <w:tmpl w:val="D35C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6E7"/>
    <w:rsid w:val="00034469"/>
    <w:rsid w:val="000C6705"/>
    <w:rsid w:val="000E7212"/>
    <w:rsid w:val="001723AC"/>
    <w:rsid w:val="001B270D"/>
    <w:rsid w:val="003D39F3"/>
    <w:rsid w:val="005971B6"/>
    <w:rsid w:val="005C0817"/>
    <w:rsid w:val="0063152F"/>
    <w:rsid w:val="00697198"/>
    <w:rsid w:val="006F1951"/>
    <w:rsid w:val="0074724A"/>
    <w:rsid w:val="00833CD3"/>
    <w:rsid w:val="008736D7"/>
    <w:rsid w:val="00930DE4"/>
    <w:rsid w:val="00977FC0"/>
    <w:rsid w:val="00A076E7"/>
    <w:rsid w:val="00AA7D66"/>
    <w:rsid w:val="00B37EB4"/>
    <w:rsid w:val="00B71D95"/>
    <w:rsid w:val="00BA7ECE"/>
    <w:rsid w:val="00BC61FA"/>
    <w:rsid w:val="00E42AE0"/>
    <w:rsid w:val="00E43D28"/>
    <w:rsid w:val="00EB2F20"/>
    <w:rsid w:val="00F83085"/>
    <w:rsid w:val="00F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6E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076E7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076E7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076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076E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076E7"/>
    <w:rPr>
      <w:rFonts w:ascii="Times New Roman" w:eastAsiaTheme="minorHAnsi" w:hAnsi="Times New Roman"/>
      <w:sz w:val="28"/>
      <w:lang w:eastAsia="en-US"/>
    </w:rPr>
  </w:style>
  <w:style w:type="paragraph" w:styleId="a9">
    <w:name w:val="No Spacing"/>
    <w:uiPriority w:val="1"/>
    <w:qFormat/>
    <w:rsid w:val="00AA7D6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0C6705"/>
    <w:pPr>
      <w:ind w:left="720"/>
      <w:contextualSpacing/>
    </w:pPr>
  </w:style>
  <w:style w:type="character" w:styleId="ab">
    <w:name w:val="Strong"/>
    <w:qFormat/>
    <w:rsid w:val="00F83085"/>
    <w:rPr>
      <w:b/>
      <w:bCs/>
    </w:rPr>
  </w:style>
  <w:style w:type="character" w:styleId="ac">
    <w:name w:val="Emphasis"/>
    <w:basedOn w:val="a0"/>
    <w:qFormat/>
    <w:rsid w:val="00F83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AE3B11FF8176C1BF203F1034BFA3CD213A1ED0E3D7BA5614D53CE3316D1EE07CF8814DB8A92E8L6W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AE3B11FF8176C1BF203F1034BFA3CD213A1ED0E3D7BA5614D53CE3316D1EE07CF8814DB8A92E8L6W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3C313D54645D45C03D2EEDDDD82952E5254736B27344B9B4961D9B69B5E366A55B37801416BEBDABD03I4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20</cp:revision>
  <cp:lastPrinted>2019-09-25T11:15:00Z</cp:lastPrinted>
  <dcterms:created xsi:type="dcterms:W3CDTF">2019-09-23T09:47:00Z</dcterms:created>
  <dcterms:modified xsi:type="dcterms:W3CDTF">2019-09-25T11:18:00Z</dcterms:modified>
</cp:coreProperties>
</file>