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14" w:rsidRDefault="00230B14" w:rsidP="00230B14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230B14" w:rsidRDefault="00230B14" w:rsidP="00230B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ПРЕДСТАВИТЕЛЕЙ</w:t>
      </w:r>
    </w:p>
    <w:p w:rsidR="00230B14" w:rsidRDefault="00230B14" w:rsidP="00230B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0B14" w:rsidRDefault="00230B14" w:rsidP="00230B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230B14" w:rsidRDefault="00230B14" w:rsidP="00230B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30B14" w:rsidRDefault="00230B14" w:rsidP="00230B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230B14" w:rsidRDefault="00230B14" w:rsidP="00230B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30B14" w:rsidRDefault="00230B14" w:rsidP="00230B1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30B14" w:rsidRDefault="00230B14" w:rsidP="00230B14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0B14" w:rsidRDefault="00230B14" w:rsidP="00230B1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июня 2020 г. № </w:t>
      </w:r>
      <w:r w:rsidR="00840E83">
        <w:rPr>
          <w:rFonts w:ascii="Times New Roman" w:hAnsi="Times New Roman" w:cs="Times New Roman"/>
          <w:sz w:val="28"/>
          <w:szCs w:val="28"/>
        </w:rPr>
        <w:t>207</w:t>
      </w:r>
    </w:p>
    <w:p w:rsidR="00230B14" w:rsidRDefault="00230B14" w:rsidP="00230B14"/>
    <w:p w:rsidR="00B60981" w:rsidRPr="00B60981" w:rsidRDefault="00B60981" w:rsidP="00C8224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Об одобрении проекта соглашения о передаче администрации муниципального района Челно-Вершинский Самарской области осуществления части полномочий администрации сельского поселения Челно-Вершины муниципального района Челно-Вершинский Самарской области по обеспечению условий доступности для инвалидов жилых помещений и общего имущества в многоквартирных домах </w:t>
      </w:r>
    </w:p>
    <w:p w:rsidR="00B60981" w:rsidRPr="00B60981" w:rsidRDefault="00B60981" w:rsidP="00C822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соглашения о передаче осуществления части полномочий по обеспечению условий доступности для инвалидов жилых помещений и общего имущества в многоквартирных домах между администрацией сельского поселения Челно-Вершины муниципального района Челно-Вершинский Самарской области и администрацией муниципального района Челно-Вершинский Самарской области, в соответствии со статьей 9 Устава муниципального района Челно-Вершинский, Собрание представителей </w:t>
      </w:r>
      <w:r w:rsidR="00C8224D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B60981" w:rsidRPr="00B60981" w:rsidRDefault="00B60981" w:rsidP="00B609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РЕШИЛО:</w:t>
      </w:r>
    </w:p>
    <w:p w:rsidR="00C8224D" w:rsidRDefault="00B60981" w:rsidP="00C822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1. Одобрить проект соглашения о передаче администрации муниципального района Челно-Вершинский Самарской области осуществления части полномочий администрации сельского поселения Челно-Вершины муниципального района Челно-Вершинский Самарской области по обеспечению условий доступности для инвалидов жилых помещений и общего имущества в многоквартирных домах (прилагается).</w:t>
      </w:r>
    </w:p>
    <w:p w:rsidR="00B60981" w:rsidRPr="00B60981" w:rsidRDefault="00B60981" w:rsidP="00C822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C8224D" w:rsidRDefault="00C8224D" w:rsidP="00C822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C8224D" w:rsidRDefault="00C8224D" w:rsidP="00C822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81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C8224D" w:rsidRPr="00B60981" w:rsidRDefault="00C8224D" w:rsidP="00C822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</w:p>
    <w:p w:rsidR="00C8224D" w:rsidRPr="00B60981" w:rsidRDefault="00C8224D" w:rsidP="00C822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60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А.В. Буйволов</w:t>
      </w:r>
      <w:r w:rsidRPr="00B609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60981">
        <w:rPr>
          <w:rFonts w:ascii="Times New Roman" w:hAnsi="Times New Roman" w:cs="Times New Roman"/>
          <w:sz w:val="28"/>
          <w:szCs w:val="28"/>
        </w:rPr>
        <w:tab/>
      </w:r>
      <w:r w:rsidRPr="00B60981">
        <w:rPr>
          <w:rFonts w:ascii="Times New Roman" w:hAnsi="Times New Roman" w:cs="Times New Roman"/>
          <w:sz w:val="28"/>
          <w:szCs w:val="28"/>
        </w:rPr>
        <w:tab/>
      </w:r>
      <w:r w:rsidRPr="00B60981">
        <w:rPr>
          <w:rFonts w:ascii="Times New Roman" w:hAnsi="Times New Roman" w:cs="Times New Roman"/>
          <w:sz w:val="28"/>
          <w:szCs w:val="28"/>
        </w:rPr>
        <w:br w:type="page"/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981" w:rsidRPr="00B60981" w:rsidRDefault="00C8224D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B60981" w:rsidRPr="00B6098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981" w:rsidRPr="00B6098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от </w:t>
      </w:r>
      <w:r w:rsidR="00230B14">
        <w:rPr>
          <w:rFonts w:ascii="Times New Roman" w:hAnsi="Times New Roman" w:cs="Times New Roman"/>
          <w:sz w:val="28"/>
          <w:szCs w:val="28"/>
        </w:rPr>
        <w:t>23 июня</w:t>
      </w:r>
      <w:r w:rsidRPr="00B60981">
        <w:rPr>
          <w:rFonts w:ascii="Times New Roman" w:hAnsi="Times New Roman" w:cs="Times New Roman"/>
          <w:sz w:val="28"/>
          <w:szCs w:val="28"/>
        </w:rPr>
        <w:t xml:space="preserve"> 2020 года № 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 xml:space="preserve">о передаче администрации муниципального района Челно-Вершинский Самарской области осуществления части полномочий администрации сельского поселения Челно-Вершины муниципального района Челно-Вершинский Самарской области 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>по обеспечению условий доступности для инвалидов жилых помещений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 xml:space="preserve"> и общего имущества в многоквартирных домах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(регистрационные номера соглашения)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с.Челно-Вершины                                                                        "____" ________________ 20___ г.</w:t>
      </w:r>
    </w:p>
    <w:p w:rsidR="00B60981" w:rsidRPr="00B60981" w:rsidRDefault="00B60981" w:rsidP="00E85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Челно-Вершины муниципального района Челно-Вершинский Самарской области, именуемая  в дальнейшем – Поселение, в лице </w:t>
      </w:r>
      <w:r w:rsidR="00230B14">
        <w:rPr>
          <w:rFonts w:ascii="Times New Roman" w:hAnsi="Times New Roman" w:cs="Times New Roman"/>
          <w:sz w:val="28"/>
          <w:szCs w:val="28"/>
        </w:rPr>
        <w:t>И.О.</w:t>
      </w:r>
      <w:r w:rsidRPr="00B6098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230B14">
        <w:rPr>
          <w:rFonts w:ascii="Times New Roman" w:hAnsi="Times New Roman" w:cs="Times New Roman"/>
          <w:sz w:val="28"/>
          <w:szCs w:val="28"/>
        </w:rPr>
        <w:t>Галеева Рустама Якубовича</w:t>
      </w:r>
      <w:r w:rsidRPr="00B60981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Челно-Вершины муниципального района Челно-Вершинский Самарской области, с одной стороны, и</w:t>
      </w:r>
      <w:r w:rsidR="00230B14">
        <w:rPr>
          <w:rFonts w:ascii="Times New Roman" w:hAnsi="Times New Roman" w:cs="Times New Roman"/>
          <w:sz w:val="28"/>
          <w:szCs w:val="28"/>
        </w:rPr>
        <w:t xml:space="preserve"> </w:t>
      </w:r>
      <w:r w:rsidRPr="00B60981">
        <w:rPr>
          <w:rFonts w:ascii="Times New Roman" w:hAnsi="Times New Roman" w:cs="Times New Roman"/>
          <w:sz w:val="28"/>
          <w:szCs w:val="28"/>
        </w:rPr>
        <w:t>администрация муниципального района Челно-Вершинский Самарской области, именуемая в дальнейшем – Район, в лице Главы муниципального района Князькина Валерия Анатольевича, действующего на основании Устава муниципального района Челно-</w:t>
      </w:r>
      <w:r w:rsidRPr="00B60981">
        <w:rPr>
          <w:rFonts w:ascii="Times New Roman" w:hAnsi="Times New Roman" w:cs="Times New Roman"/>
          <w:sz w:val="28"/>
          <w:szCs w:val="28"/>
        </w:rPr>
        <w:lastRenderedPageBreak/>
        <w:t xml:space="preserve">Вершинский Самарской области, с другой стороны, совместно именуемые «Стороны», </w:t>
      </w:r>
    </w:p>
    <w:p w:rsidR="00B60981" w:rsidRPr="00B60981" w:rsidRDefault="00B60981" w:rsidP="00B6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Челно-Вершины муниципального района Челно-Вершинский Самарской области, решением Собрания представителей муниципального района Челно-Вершинский Самарской области от 18.04.2016г.№ 47 «Об утверждении Порядка заключения соглашений между органами местного самоуправления муниципального района Челно-Вершинский Самарской области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1.1.1. обеспечение условий доступности для инвалидов жилых помещений и общего имущества в многоквартирных домах муниципального жилищного фонда Поселения в части выполнения мероприятий по проверке достоверности определения сметной стоимости следующих объектов: 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«Приспособление общего имущества в многоквартирном жилом доме с учетом потребностей инвалидов по адресу: Самарская область, Челно-Вершинский район, с.Челно-Вершины, ул. 3 мкр., д.9 (второй подъезд)»; 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«Приспособление общего имущества в многоквартирном жилом доме с учетом потребностей инвалидов по адресу: Самарская область, Челно-Вершинский район, с.Челно-Вершины, ул. 2 мкр., д.7 (второй подъезд)»;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«Приспособление общего имущества в многоквартирном жилом доме с учетом потребностей инвалидов по адресу: Самарская область, Челно-Вершинский район, с.Челно-Вершины, ул. 1 мкр., д.21 (второй подъезд)».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1.2. Район самостоятельно определяет формы и методы осуществления переданных настоящим Соглашением полномочий.</w:t>
      </w:r>
    </w:p>
    <w:p w:rsidR="00B60981" w:rsidRPr="00B60981" w:rsidRDefault="00B60981" w:rsidP="00014A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lastRenderedPageBreak/>
        <w:t>2. Финансовое обеспечение переданных полномочий</w:t>
      </w:r>
    </w:p>
    <w:p w:rsidR="00B60981" w:rsidRPr="00B60981" w:rsidRDefault="00B60981" w:rsidP="00B609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981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полномочий, в следующих размерах: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Проверка достоверности определения сметной стоимости по объекту «Приспособление общего имущества в многоквартирном жилом доме с учетом потребностей инвалидов по адресу: Самарская область, Челно-Вершинский район, с.Челно-Вершины, ул. 3 мкр., д.9 (второй подъезд)» - 14092,49 руб.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Проверка достоверности определения сметной стоимости по объекту «Приспособление общего имущества в многоквартирном жилом доме с учетом потребностей инвалидов по адресу: Самарская область, Челно-Вершинский район, с.Челно-Вершины, ул. 2 мкр., д.7 (второй подъезд)» - 14092,49 руб.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Проверка достоверности определения сметной стоимости по объекту «Приспособление общего имущества в многоквартирном жилом доме с учетом потребностей инвалидов по адресу: Самарская область, Челно-Вершинский район, с.Челно-Вершины, ул. 1 мкр., д.21 (второй подъезд)» - 14092,49 руб.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2.4. Межбюджетные трансферты перечисляются в следующем порядке: 14092,49 рублей – не позднее 15 июля 2020 года, 28184,98 рублей – не позднее 01 марта 2021 года, носят целевой характер и используются в соответствии с бюджетным законодательством.</w:t>
      </w: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3.1.1. Перечисляет Району финансовые средства в виде субвенций, предназначенные для исполнения переданных по настоящему Соглашению </w:t>
      </w:r>
      <w:r w:rsidRPr="00B60981">
        <w:rPr>
          <w:rFonts w:ascii="Times New Roman" w:hAnsi="Times New Roman" w:cs="Times New Roman"/>
          <w:sz w:val="28"/>
          <w:szCs w:val="28"/>
        </w:rPr>
        <w:lastRenderedPageBreak/>
        <w:t>полномочий, в размере и порядке, установленных разделом 2 настоящего Соглашения.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3.2. Район: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3.2.1. 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средств, в следующие сроки: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Проверка достоверности определения сметной стоимости по объекту «Приспособление общего имущества в многоквартирном жилом доме с учетом потребностей инвалидов по адресу: Самарская область, Челно-Вершинский район, с.Челно-Вершины, ул. 3 мкр., д.9 (второй подъезд)» - не позднее 31 декабря 2020 года;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Проверка достоверности определения сметной стоимости по объекту «Приспособление общего имущества в многоквартирном жилом доме с учетом потребностей инвалидов по адресу: Самарская область, Челно-Вершинский район, с.Челно-Вершины, ул. 2 мкр., д.7 (второй подъезд)» - не позднее 31 декабря 2021 года.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Проверка достоверности определения сметной стоимости по объекту «Приспособление общего имущества в многоквартирном жилом доме с учетом потребностей инвалидов по адресу: Самарская область, Челно-Вершинский район, с.Челно-Вершины, ул. 1 мкр., д.21 (второй подъезд)» - не позднее 31 декабря 2021 года.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3.2.3. Не позднее 31 января 2022 года, представляет Поселению отчет об использовании финансовых средств для исполнения переданных по настоящему Соглашению полномочий.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lastRenderedPageBreak/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31.12.2021.  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lastRenderedPageBreak/>
        <w:t>5.3.2. В одностороннем порядке в случае: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1" w:rsidRPr="00B60981" w:rsidRDefault="00B60981" w:rsidP="00B6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60981" w:rsidRPr="00B60981" w:rsidRDefault="00B60981" w:rsidP="00B60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B60981" w:rsidRPr="00B60981" w:rsidRDefault="00B60981" w:rsidP="00B609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B60981" w:rsidRPr="00B60981" w:rsidRDefault="00B60981" w:rsidP="00B609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1" w:rsidRPr="00B60981" w:rsidRDefault="00B60981" w:rsidP="00B609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81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5122"/>
        <w:gridCol w:w="4449"/>
      </w:tblGrid>
      <w:tr w:rsidR="00B60981" w:rsidRPr="00B60981" w:rsidTr="00A059EF">
        <w:tc>
          <w:tcPr>
            <w:tcW w:w="5637" w:type="dxa"/>
            <w:hideMark/>
          </w:tcPr>
          <w:p w:rsidR="00B60981" w:rsidRPr="00B60981" w:rsidRDefault="00B60981" w:rsidP="00A05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B60981" w:rsidRPr="00B60981" w:rsidRDefault="00B60981" w:rsidP="00A05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  <w:p w:rsidR="00B60981" w:rsidRPr="00B60981" w:rsidRDefault="00B60981" w:rsidP="00A059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hideMark/>
          </w:tcPr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Челно-Вершины муниципального района</w:t>
            </w:r>
          </w:p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  <w:p w:rsidR="00B60981" w:rsidRPr="00B60981" w:rsidRDefault="00B60981" w:rsidP="00A0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60981" w:rsidRPr="00B60981" w:rsidTr="00A059EF">
        <w:tc>
          <w:tcPr>
            <w:tcW w:w="5637" w:type="dxa"/>
            <w:hideMark/>
          </w:tcPr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  <w:tc>
          <w:tcPr>
            <w:tcW w:w="4677" w:type="dxa"/>
            <w:hideMark/>
          </w:tcPr>
          <w:p w:rsidR="00B60981" w:rsidRPr="00B60981" w:rsidRDefault="00B60981" w:rsidP="00A0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B60981" w:rsidRPr="00B60981" w:rsidRDefault="00B60981" w:rsidP="00A0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</w:tr>
      <w:tr w:rsidR="00B60981" w:rsidRPr="00B60981" w:rsidTr="00A059EF">
        <w:tc>
          <w:tcPr>
            <w:tcW w:w="5637" w:type="dxa"/>
            <w:hideMark/>
          </w:tcPr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(реквизиты счета)</w:t>
            </w:r>
          </w:p>
        </w:tc>
        <w:tc>
          <w:tcPr>
            <w:tcW w:w="4677" w:type="dxa"/>
            <w:hideMark/>
          </w:tcPr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____________________________</w:t>
            </w:r>
          </w:p>
          <w:p w:rsidR="00B60981" w:rsidRPr="00B60981" w:rsidRDefault="00B60981" w:rsidP="00A059E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(реквизиты счета)</w:t>
            </w:r>
          </w:p>
        </w:tc>
      </w:tr>
      <w:tr w:rsidR="00B60981" w:rsidRPr="00B60981" w:rsidTr="00A059EF">
        <w:tc>
          <w:tcPr>
            <w:tcW w:w="5637" w:type="dxa"/>
            <w:hideMark/>
          </w:tcPr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____________________________</w:t>
            </w:r>
          </w:p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  <w:tc>
          <w:tcPr>
            <w:tcW w:w="4677" w:type="dxa"/>
            <w:hideMark/>
          </w:tcPr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</w:tr>
      <w:tr w:rsidR="00B60981" w:rsidRPr="00B60981" w:rsidTr="00A059EF">
        <w:trPr>
          <w:trHeight w:val="535"/>
        </w:trPr>
        <w:tc>
          <w:tcPr>
            <w:tcW w:w="5637" w:type="dxa"/>
          </w:tcPr>
          <w:p w:rsidR="00B60981" w:rsidRPr="00B60981" w:rsidRDefault="00B60981" w:rsidP="00A0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0981" w:rsidRPr="00B60981" w:rsidRDefault="00B60981" w:rsidP="00A0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  <w:p w:rsidR="00B60981" w:rsidRPr="00B60981" w:rsidRDefault="00B60981" w:rsidP="00A0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60981" w:rsidRPr="00B60981" w:rsidRDefault="00B60981" w:rsidP="00A0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0981" w:rsidRPr="00B60981" w:rsidRDefault="00B60981" w:rsidP="00A0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</w:tc>
      </w:tr>
    </w:tbl>
    <w:p w:rsidR="00B60981" w:rsidRPr="00B60981" w:rsidRDefault="00B60981" w:rsidP="00B60981">
      <w:pPr>
        <w:rPr>
          <w:rFonts w:ascii="Times New Roman" w:hAnsi="Times New Roman" w:cs="Times New Roman"/>
          <w:sz w:val="28"/>
          <w:szCs w:val="28"/>
        </w:rPr>
      </w:pPr>
    </w:p>
    <w:p w:rsidR="00DF1776" w:rsidRPr="00B60981" w:rsidRDefault="00DF1776">
      <w:pPr>
        <w:rPr>
          <w:rFonts w:ascii="Times New Roman" w:hAnsi="Times New Roman" w:cs="Times New Roman"/>
          <w:sz w:val="28"/>
          <w:szCs w:val="28"/>
        </w:rPr>
      </w:pPr>
    </w:p>
    <w:sectPr w:rsidR="00DF1776" w:rsidRPr="00B60981" w:rsidSect="00C82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993" w:right="991" w:bottom="567" w:left="1560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A6" w:rsidRDefault="00301DA6" w:rsidP="00235E4E">
      <w:pPr>
        <w:spacing w:after="0" w:line="240" w:lineRule="auto"/>
      </w:pPr>
      <w:r>
        <w:separator/>
      </w:r>
    </w:p>
  </w:endnote>
  <w:endnote w:type="continuationSeparator" w:id="1">
    <w:p w:rsidR="00301DA6" w:rsidRDefault="00301DA6" w:rsidP="0023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01D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01D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01D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A6" w:rsidRDefault="00301DA6" w:rsidP="00235E4E">
      <w:pPr>
        <w:spacing w:after="0" w:line="240" w:lineRule="auto"/>
      </w:pPr>
      <w:r>
        <w:separator/>
      </w:r>
    </w:p>
  </w:footnote>
  <w:footnote w:type="continuationSeparator" w:id="1">
    <w:p w:rsidR="00301DA6" w:rsidRDefault="00301DA6" w:rsidP="0023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01D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01DA6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301D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981"/>
    <w:rsid w:val="00014A13"/>
    <w:rsid w:val="00230B14"/>
    <w:rsid w:val="00235E4E"/>
    <w:rsid w:val="00301DA6"/>
    <w:rsid w:val="004B43D9"/>
    <w:rsid w:val="006A1843"/>
    <w:rsid w:val="0070321F"/>
    <w:rsid w:val="00840E83"/>
    <w:rsid w:val="00A9736D"/>
    <w:rsid w:val="00B60981"/>
    <w:rsid w:val="00C8224D"/>
    <w:rsid w:val="00CB79F7"/>
    <w:rsid w:val="00DF1776"/>
    <w:rsid w:val="00E8593A"/>
    <w:rsid w:val="00F8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4E"/>
  </w:style>
  <w:style w:type="paragraph" w:styleId="5">
    <w:name w:val="heading 5"/>
    <w:basedOn w:val="a"/>
    <w:next w:val="a"/>
    <w:link w:val="50"/>
    <w:qFormat/>
    <w:rsid w:val="00B609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98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60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098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0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098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B60981"/>
    <w:pPr>
      <w:spacing w:after="0" w:line="240" w:lineRule="auto"/>
    </w:pPr>
  </w:style>
  <w:style w:type="paragraph" w:customStyle="1" w:styleId="ConsTitle">
    <w:name w:val="ConsTitle"/>
    <w:rsid w:val="00230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2020-06-26T05:05:00Z</cp:lastPrinted>
  <dcterms:created xsi:type="dcterms:W3CDTF">2020-06-22T10:54:00Z</dcterms:created>
  <dcterms:modified xsi:type="dcterms:W3CDTF">2020-06-26T05:10:00Z</dcterms:modified>
</cp:coreProperties>
</file>