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92" w:rsidRDefault="00D62492" w:rsidP="0003595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D62492" w:rsidRDefault="00D62492" w:rsidP="00D624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62492" w:rsidRDefault="00D62492" w:rsidP="00D624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62492" w:rsidRDefault="00D62492" w:rsidP="00D624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D62492" w:rsidRDefault="00D62492" w:rsidP="00D624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62492" w:rsidRDefault="00D62492" w:rsidP="00D624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D62492" w:rsidRDefault="00D62492" w:rsidP="00D624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D62492" w:rsidRDefault="00D62492" w:rsidP="00D6249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62492" w:rsidRDefault="00D62492" w:rsidP="00D62492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2492" w:rsidRDefault="00D62492" w:rsidP="00D6249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AF15F5">
        <w:rPr>
          <w:rFonts w:ascii="Times New Roman" w:hAnsi="Times New Roman"/>
          <w:sz w:val="28"/>
          <w:szCs w:val="28"/>
        </w:rPr>
        <w:t>21 декабря</w:t>
      </w:r>
      <w:r>
        <w:rPr>
          <w:rFonts w:ascii="Times New Roman" w:hAnsi="Times New Roman"/>
          <w:sz w:val="28"/>
          <w:szCs w:val="28"/>
        </w:rPr>
        <w:t xml:space="preserve"> 2020 года  №</w:t>
      </w:r>
      <w:r w:rsidR="00AF15F5">
        <w:rPr>
          <w:rFonts w:ascii="Times New Roman" w:hAnsi="Times New Roman"/>
          <w:sz w:val="28"/>
          <w:szCs w:val="28"/>
        </w:rPr>
        <w:t>10</w:t>
      </w:r>
    </w:p>
    <w:p w:rsidR="00D62492" w:rsidRDefault="00D62492" w:rsidP="00035951">
      <w:pPr>
        <w:shd w:val="clear" w:color="auto" w:fill="F9F9F9"/>
        <w:spacing w:after="0" w:line="360" w:lineRule="atLeast"/>
        <w:ind w:left="708"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О рассмотрении протеста прокурора </w:t>
      </w:r>
    </w:p>
    <w:p w:rsidR="00D62492" w:rsidRDefault="00D62492" w:rsidP="00D6249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Рассмотрев протест  прокурора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от 26.10.2020 года на решение Собрания представителей сельского поселения Челно-Вершины от 04. 12. 2017 года « Об утверждении Положения о бюджетном устройстве  и бюджетном процессе сельского поселения Челно-Вершины муниципального района Челно-Вершинский  Самарской области», Собрание представителей сельского поселения Челно-Вершины</w:t>
      </w:r>
    </w:p>
    <w:p w:rsidR="00D62492" w:rsidRDefault="00D62492" w:rsidP="00D62492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D62492" w:rsidRDefault="00D62492" w:rsidP="00D6249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 Протест  прокурора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области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от 26.10.2020 года на решение Собрания представителей сельского поселения Челно-Вершины от 04. 12. 2017 года « Об утверждении Положения о бюджетном устройстве  и бюджетном процессе сельского поселения Челно-Вершины муниципального района Челно-Вершинский  Самарской области»-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удовлетворить. </w:t>
      </w:r>
    </w:p>
    <w:p w:rsidR="00D62492" w:rsidRDefault="00D62492" w:rsidP="00D6249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2.Привести  в соответствие   с требованиями  протеста прокурора и  действующего законодательства </w:t>
      </w:r>
      <w:r w:rsidR="00344077">
        <w:rPr>
          <w:rFonts w:ascii="Times New Roman" w:eastAsia="Times New Roman" w:hAnsi="Times New Roman" w:cs="Times New Roman"/>
          <w:color w:val="444444"/>
          <w:sz w:val="28"/>
          <w:szCs w:val="28"/>
        </w:rPr>
        <w:t>решение Собрания представителей сельского поселения Челно-Вершины от 04. 12. 2017 года « Об утверждении Положения о бюджетном устройстве  и бюджетном процессе сельского поселения Челно-Вершины муниципального района Челно-Вершинский  Самарской области»</w:t>
      </w:r>
    </w:p>
    <w:p w:rsidR="00D62492" w:rsidRDefault="00D62492" w:rsidP="00D6249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3. О принятом решении уведомить  прокурора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.</w:t>
      </w:r>
    </w:p>
    <w:p w:rsidR="00D62492" w:rsidRDefault="00D62492" w:rsidP="00D6249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4. Настоящее решение разместить на официальном сайте сельского поселения Челно-Вершины в сети Интернет.</w:t>
      </w:r>
    </w:p>
    <w:p w:rsidR="00D62492" w:rsidRDefault="00D62492" w:rsidP="00D62492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D62492" w:rsidRPr="00CA361B" w:rsidRDefault="00D62492" w:rsidP="00D62492">
      <w:pPr>
        <w:pStyle w:val="a3"/>
        <w:rPr>
          <w:rStyle w:val="a4"/>
          <w:rFonts w:ascii="Times New Roman" w:hAnsi="Times New Roman"/>
          <w:i w:val="0"/>
        </w:rPr>
      </w:pPr>
      <w:r w:rsidRPr="00CA361B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D62492" w:rsidRPr="00CA361B" w:rsidRDefault="00D62492" w:rsidP="00D62492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CA361B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D62492" w:rsidRPr="00CA361B" w:rsidRDefault="00D62492" w:rsidP="00D62492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CA361B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D62492" w:rsidRPr="00CA361B" w:rsidRDefault="00D62492" w:rsidP="00D62492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CA361B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CA361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CA361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CA361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CA361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CA361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CA361B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CA361B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D62492" w:rsidRPr="00CA361B" w:rsidRDefault="00D62492" w:rsidP="00D62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361B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D62492" w:rsidRPr="00CA361B" w:rsidRDefault="00D62492" w:rsidP="00D62492">
      <w:pPr>
        <w:pStyle w:val="a3"/>
        <w:rPr>
          <w:rStyle w:val="a4"/>
          <w:rFonts w:ascii="Times New Roman" w:hAnsi="Times New Roman"/>
          <w:i w:val="0"/>
        </w:rPr>
      </w:pPr>
      <w:r w:rsidRPr="00CA361B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CA361B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D62492" w:rsidRPr="00CA361B" w:rsidRDefault="00D62492" w:rsidP="00D62492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CA361B">
        <w:rPr>
          <w:rStyle w:val="a4"/>
          <w:rFonts w:ascii="Times New Roman" w:hAnsi="Times New Roman"/>
          <w:i w:val="0"/>
          <w:sz w:val="28"/>
          <w:szCs w:val="28"/>
        </w:rPr>
        <w:t xml:space="preserve"> района Челно-Вершинский</w:t>
      </w:r>
    </w:p>
    <w:p w:rsidR="00D62492" w:rsidRPr="00CA361B" w:rsidRDefault="00D62492" w:rsidP="00D624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A361B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CA361B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CA36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С.А. </w:t>
      </w:r>
      <w:proofErr w:type="spellStart"/>
      <w:r w:rsidRPr="00CA361B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D62492" w:rsidRDefault="00D62492" w:rsidP="00D62492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D62492" w:rsidRPr="00CA361B" w:rsidRDefault="00D62492" w:rsidP="00D62492">
      <w:pPr>
        <w:rPr>
          <w:rFonts w:ascii="Times New Roman" w:hAnsi="Times New Roman" w:cs="Times New Roman"/>
        </w:rPr>
      </w:pPr>
    </w:p>
    <w:p w:rsidR="004A3B97" w:rsidRDefault="004A3B97"/>
    <w:sectPr w:rsidR="004A3B97" w:rsidSect="00D6249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492"/>
    <w:rsid w:val="000175D2"/>
    <w:rsid w:val="00035951"/>
    <w:rsid w:val="00344077"/>
    <w:rsid w:val="004A3B97"/>
    <w:rsid w:val="008D6676"/>
    <w:rsid w:val="00AF15F5"/>
    <w:rsid w:val="00D6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4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D624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Emphasis"/>
    <w:basedOn w:val="a0"/>
    <w:qFormat/>
    <w:rsid w:val="00D624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2020-12-07T05:43:00Z</dcterms:created>
  <dcterms:modified xsi:type="dcterms:W3CDTF">2020-12-18T07:49:00Z</dcterms:modified>
</cp:coreProperties>
</file>