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</w:t>
      </w:r>
      <w:r w:rsidR="00826AC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93414">
        <w:rPr>
          <w:rFonts w:ascii="Times New Roman" w:hAnsi="Times New Roman"/>
          <w:b/>
          <w:sz w:val="28"/>
          <w:szCs w:val="28"/>
        </w:rPr>
        <w:t xml:space="preserve">    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3B0D75" w:rsidRPr="00493414" w:rsidRDefault="003B0D75" w:rsidP="003B0D75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3B0D75" w:rsidRPr="00493414" w:rsidRDefault="003B0D75" w:rsidP="003B0D7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B0D75" w:rsidRPr="00493414" w:rsidRDefault="003B0D75" w:rsidP="003B0D7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3B0D75" w:rsidRPr="00493414" w:rsidRDefault="003B0D75" w:rsidP="003B0D7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93414">
        <w:rPr>
          <w:rFonts w:ascii="Times New Roman" w:hAnsi="Times New Roman"/>
          <w:sz w:val="28"/>
          <w:szCs w:val="28"/>
        </w:rPr>
        <w:t xml:space="preserve">от </w:t>
      </w:r>
      <w:r w:rsidR="00F44B6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декабря 2020</w:t>
      </w:r>
      <w:r w:rsidRPr="0049341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414">
        <w:rPr>
          <w:rFonts w:ascii="Times New Roman" w:hAnsi="Times New Roman"/>
          <w:sz w:val="28"/>
          <w:szCs w:val="28"/>
        </w:rPr>
        <w:t>№</w:t>
      </w:r>
      <w:r w:rsidR="00F44B6F">
        <w:rPr>
          <w:rFonts w:ascii="Times New Roman" w:hAnsi="Times New Roman"/>
          <w:sz w:val="28"/>
          <w:szCs w:val="28"/>
        </w:rPr>
        <w:t>13</w:t>
      </w:r>
      <w:r w:rsidRPr="00493414">
        <w:rPr>
          <w:rFonts w:ascii="Times New Roman" w:hAnsi="Times New Roman"/>
          <w:sz w:val="28"/>
          <w:szCs w:val="28"/>
        </w:rPr>
        <w:t xml:space="preserve"> </w:t>
      </w:r>
      <w:r w:rsidR="00261085">
        <w:rPr>
          <w:rFonts w:ascii="Times New Roman" w:hAnsi="Times New Roman"/>
          <w:sz w:val="28"/>
          <w:szCs w:val="28"/>
        </w:rPr>
        <w:t xml:space="preserve">         </w:t>
      </w:r>
      <w:r w:rsidR="00F44B6F">
        <w:rPr>
          <w:rFonts w:ascii="Times New Roman" w:hAnsi="Times New Roman"/>
          <w:sz w:val="28"/>
          <w:szCs w:val="28"/>
        </w:rPr>
        <w:t xml:space="preserve">                         </w:t>
      </w:r>
      <w:r w:rsidRPr="00493414">
        <w:rPr>
          <w:rFonts w:ascii="Times New Roman" w:hAnsi="Times New Roman"/>
          <w:sz w:val="28"/>
          <w:szCs w:val="28"/>
        </w:rPr>
        <w:t xml:space="preserve">   </w:t>
      </w:r>
    </w:p>
    <w:p w:rsidR="003B0D75" w:rsidRDefault="003B0D75" w:rsidP="003B0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D75" w:rsidRPr="00097EBC" w:rsidRDefault="003B0D75" w:rsidP="003B0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EBC">
        <w:rPr>
          <w:rFonts w:ascii="Times New Roman" w:hAnsi="Times New Roman" w:cs="Times New Roman"/>
          <w:sz w:val="28"/>
          <w:szCs w:val="28"/>
        </w:rPr>
        <w:t xml:space="preserve">«Об установлении тарифов на услуги автотранспорта </w:t>
      </w:r>
      <w:proofErr w:type="spellStart"/>
      <w:r w:rsidRPr="00097EB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097EBC">
        <w:rPr>
          <w:rFonts w:ascii="Times New Roman" w:hAnsi="Times New Roman" w:cs="Times New Roman"/>
          <w:sz w:val="28"/>
          <w:szCs w:val="28"/>
        </w:rPr>
        <w:t xml:space="preserve"> ПОЖКХ на 2021 год»</w:t>
      </w:r>
    </w:p>
    <w:p w:rsidR="003B0D75" w:rsidRDefault="003B0D75" w:rsidP="003B0D75">
      <w:pPr>
        <w:shd w:val="clear" w:color="auto" w:fill="FFFFFF"/>
        <w:ind w:right="5102"/>
        <w:jc w:val="both"/>
        <w:rPr>
          <w:b/>
          <w:sz w:val="28"/>
          <w:szCs w:val="28"/>
        </w:rPr>
      </w:pPr>
    </w:p>
    <w:p w:rsidR="003B0D75" w:rsidRPr="00493414" w:rsidRDefault="003B0D75" w:rsidP="003B0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101, Собрание  представителей сельского поселения Челно-Вершины                                    </w:t>
      </w:r>
      <w:proofErr w:type="gramEnd"/>
    </w:p>
    <w:p w:rsidR="003B0D75" w:rsidRPr="00493414" w:rsidRDefault="003B0D75" w:rsidP="003B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B0D75" w:rsidRPr="00493414" w:rsidRDefault="003B0D75" w:rsidP="003B0D75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1. Установить  тарифы на услуги </w:t>
      </w:r>
      <w:r>
        <w:rPr>
          <w:rFonts w:ascii="Times New Roman" w:hAnsi="Times New Roman" w:cs="Times New Roman"/>
          <w:sz w:val="28"/>
          <w:szCs w:val="28"/>
        </w:rPr>
        <w:t>автот</w:t>
      </w:r>
      <w:r w:rsidRPr="00493414">
        <w:rPr>
          <w:rFonts w:ascii="Times New Roman" w:hAnsi="Times New Roman" w:cs="Times New Roman"/>
          <w:sz w:val="28"/>
          <w:szCs w:val="28"/>
        </w:rPr>
        <w:t xml:space="preserve">ранспорта согласно приложению №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3B0D75" w:rsidRPr="00493414" w:rsidRDefault="003B0D75" w:rsidP="003B0D75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37EAE">
        <w:rPr>
          <w:rFonts w:ascii="Times New Roman" w:hAnsi="Times New Roman" w:cs="Times New Roman"/>
          <w:sz w:val="28"/>
          <w:szCs w:val="28"/>
        </w:rPr>
        <w:t xml:space="preserve"> в газете « Официальный вестник «</w:t>
      </w:r>
      <w:r w:rsidR="00190A7F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3B0D75" w:rsidRDefault="003B0D75" w:rsidP="003B0D75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с 1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Pr="00493414">
        <w:rPr>
          <w:rFonts w:ascii="Times New Roman" w:hAnsi="Times New Roman" w:cs="Times New Roman"/>
          <w:sz w:val="28"/>
          <w:szCs w:val="28"/>
        </w:rPr>
        <w:t>года.</w:t>
      </w:r>
    </w:p>
    <w:p w:rsidR="003B0D75" w:rsidRPr="00097EBC" w:rsidRDefault="003B0D75" w:rsidP="003B0D7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97EBC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3B0D75" w:rsidRPr="00097EBC" w:rsidRDefault="003B0D75" w:rsidP="003B0D7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97EBC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3B0D75" w:rsidRPr="00097EBC" w:rsidRDefault="003B0D75" w:rsidP="003B0D7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97EBC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3B0D75" w:rsidRPr="00097EBC" w:rsidRDefault="003B0D75" w:rsidP="003B0D75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97EBC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3B0D75" w:rsidRPr="00097EBC" w:rsidRDefault="003B0D75" w:rsidP="003B0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D75" w:rsidRPr="00495D3F" w:rsidRDefault="003B0D75" w:rsidP="003B0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97EBC" w:rsidRDefault="003B0D75" w:rsidP="00097EB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Fonts w:ascii="Times New Roman" w:hAnsi="Times New Roman"/>
          <w:sz w:val="28"/>
          <w:szCs w:val="28"/>
        </w:rPr>
        <w:t xml:space="preserve">Челно-Вершины     </w:t>
      </w:r>
      <w:proofErr w:type="gramStart"/>
      <w:r w:rsidR="00097EBC" w:rsidRPr="00097EBC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  <w:r w:rsidR="00097EBC" w:rsidRPr="00097EBC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097EBC" w:rsidRPr="00097EBC" w:rsidRDefault="00097EBC" w:rsidP="00097EB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97EBC">
        <w:rPr>
          <w:rStyle w:val="a4"/>
          <w:rFonts w:ascii="Times New Roman" w:hAnsi="Times New Roman"/>
          <w:i w:val="0"/>
          <w:sz w:val="28"/>
          <w:szCs w:val="28"/>
        </w:rPr>
        <w:t>района Челно-Вершинский</w:t>
      </w:r>
    </w:p>
    <w:p w:rsidR="00097EBC" w:rsidRPr="00097EBC" w:rsidRDefault="00097EBC" w:rsidP="00097EB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097EBC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                                                            С.А. </w:t>
      </w:r>
      <w:proofErr w:type="spellStart"/>
      <w:r>
        <w:rPr>
          <w:rStyle w:val="a4"/>
          <w:rFonts w:ascii="Times New Roman" w:hAnsi="Times New Roman"/>
          <w:i w:val="0"/>
          <w:sz w:val="28"/>
          <w:szCs w:val="28"/>
        </w:rPr>
        <w:t>Ухтверов</w:t>
      </w:r>
      <w:proofErr w:type="spellEnd"/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 </w:t>
      </w:r>
      <w:r w:rsidRPr="00097EBC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</w:p>
    <w:p w:rsidR="00097EBC" w:rsidRPr="00097EBC" w:rsidRDefault="00097EBC" w:rsidP="00097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D75" w:rsidRPr="00495D3F" w:rsidRDefault="003B0D75" w:rsidP="003B0D75">
      <w:pPr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495D3F">
        <w:rPr>
          <w:rFonts w:ascii="Times New Roman" w:hAnsi="Times New Roman" w:cs="Times New Roman"/>
          <w:sz w:val="28"/>
          <w:szCs w:val="28"/>
        </w:rPr>
        <w:tab/>
      </w:r>
      <w:r w:rsidRPr="00495D3F">
        <w:rPr>
          <w:rFonts w:ascii="Times New Roman" w:hAnsi="Times New Roman" w:cs="Times New Roman"/>
          <w:sz w:val="28"/>
          <w:szCs w:val="28"/>
        </w:rPr>
        <w:tab/>
      </w:r>
      <w:r w:rsidRPr="00495D3F">
        <w:rPr>
          <w:rFonts w:ascii="Times New Roman" w:hAnsi="Times New Roman" w:cs="Times New Roman"/>
          <w:sz w:val="28"/>
          <w:szCs w:val="28"/>
        </w:rPr>
        <w:tab/>
      </w:r>
      <w:r w:rsidRPr="00495D3F">
        <w:rPr>
          <w:rFonts w:ascii="Times New Roman" w:hAnsi="Times New Roman" w:cs="Times New Roman"/>
          <w:sz w:val="28"/>
          <w:szCs w:val="28"/>
        </w:rPr>
        <w:tab/>
      </w:r>
      <w:r w:rsidRPr="00495D3F">
        <w:rPr>
          <w:rFonts w:ascii="Times New Roman" w:hAnsi="Times New Roman" w:cs="Times New Roman"/>
          <w:sz w:val="28"/>
          <w:szCs w:val="28"/>
        </w:rPr>
        <w:tab/>
      </w:r>
      <w:r w:rsidRPr="00495D3F">
        <w:rPr>
          <w:rFonts w:ascii="Times New Roman" w:hAnsi="Times New Roman" w:cs="Times New Roman"/>
          <w:sz w:val="28"/>
          <w:szCs w:val="28"/>
        </w:rPr>
        <w:tab/>
      </w:r>
    </w:p>
    <w:p w:rsidR="003B0D75" w:rsidRPr="00493414" w:rsidRDefault="003B0D75" w:rsidP="00437EA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B0D75" w:rsidRPr="00493414" w:rsidRDefault="003B0D75" w:rsidP="003B0D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3B0D75" w:rsidRPr="00493414" w:rsidRDefault="003B0D75" w:rsidP="003B0D75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3B0D75" w:rsidRPr="00493414" w:rsidRDefault="003B0D75" w:rsidP="003B0D75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2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437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26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</w:p>
    <w:p w:rsidR="003B0D75" w:rsidRPr="00493414" w:rsidRDefault="003B0D75" w:rsidP="003B0D75">
      <w:pPr>
        <w:rPr>
          <w:rFonts w:ascii="Times New Roman" w:hAnsi="Times New Roman" w:cs="Times New Roman"/>
          <w:sz w:val="28"/>
          <w:szCs w:val="28"/>
        </w:rPr>
      </w:pPr>
    </w:p>
    <w:p w:rsidR="003B0D75" w:rsidRPr="00493414" w:rsidRDefault="003B0D75" w:rsidP="003B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D75" w:rsidRPr="00493414" w:rsidRDefault="003B0D75" w:rsidP="003B0D7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3B0D75" w:rsidRPr="00493414" w:rsidRDefault="003B0D75" w:rsidP="003B0D7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для </w:t>
      </w:r>
      <w:proofErr w:type="spellStart"/>
      <w:r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3B0D75" w:rsidRDefault="003B0D75" w:rsidP="003B0D7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934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0D75" w:rsidRPr="00493414" w:rsidRDefault="003B0D75" w:rsidP="003B0D7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/>
      </w:tblPr>
      <w:tblGrid>
        <w:gridCol w:w="1560"/>
        <w:gridCol w:w="851"/>
        <w:gridCol w:w="850"/>
        <w:gridCol w:w="709"/>
        <w:gridCol w:w="709"/>
        <w:gridCol w:w="850"/>
        <w:gridCol w:w="709"/>
        <w:gridCol w:w="851"/>
        <w:gridCol w:w="709"/>
        <w:gridCol w:w="850"/>
        <w:gridCol w:w="850"/>
        <w:gridCol w:w="851"/>
      </w:tblGrid>
      <w:tr w:rsidR="003B0D75" w:rsidRPr="00493414" w:rsidTr="006447B2">
        <w:trPr>
          <w:trHeight w:val="700"/>
        </w:trPr>
        <w:tc>
          <w:tcPr>
            <w:tcW w:w="1560" w:type="dxa"/>
            <w:vMerge w:val="restart"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 w:rsidRPr="00493414">
              <w:rPr>
                <w:b/>
              </w:rPr>
              <w:t>Ед</w:t>
            </w:r>
            <w:proofErr w:type="spellEnd"/>
            <w:proofErr w:type="gram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3B0D75" w:rsidRPr="00493414" w:rsidRDefault="003B0D75" w:rsidP="006447B2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Ассенизационная машина</w:t>
            </w:r>
            <w:r>
              <w:rPr>
                <w:b/>
              </w:rPr>
              <w:t xml:space="preserve"> ГАЗ-САЗ 350701</w:t>
            </w:r>
          </w:p>
        </w:tc>
        <w:tc>
          <w:tcPr>
            <w:tcW w:w="1559" w:type="dxa"/>
            <w:gridSpan w:val="2"/>
          </w:tcPr>
          <w:p w:rsidR="003B0D75" w:rsidRPr="00493414" w:rsidRDefault="003B0D75" w:rsidP="006447B2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Грузовой автомобиль</w:t>
            </w:r>
          </w:p>
        </w:tc>
        <w:tc>
          <w:tcPr>
            <w:tcW w:w="1560" w:type="dxa"/>
            <w:gridSpan w:val="2"/>
          </w:tcPr>
          <w:p w:rsidR="003B0D75" w:rsidRPr="00493414" w:rsidRDefault="003B0D75" w:rsidP="006447B2">
            <w:pPr>
              <w:tabs>
                <w:tab w:val="left" w:pos="3255"/>
              </w:tabs>
              <w:ind w:right="-105"/>
              <w:jc w:val="center"/>
              <w:rPr>
                <w:b/>
              </w:rPr>
            </w:pPr>
            <w:r w:rsidRPr="00493414">
              <w:rPr>
                <w:b/>
              </w:rPr>
              <w:t>Автомобиль УАЗ</w:t>
            </w:r>
          </w:p>
        </w:tc>
        <w:tc>
          <w:tcPr>
            <w:tcW w:w="1559" w:type="dxa"/>
            <w:gridSpan w:val="2"/>
          </w:tcPr>
          <w:p w:rsidR="003B0D75" w:rsidRPr="00493414" w:rsidRDefault="003B0D75" w:rsidP="006447B2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Вакуумная машина КО-520А</w:t>
            </w:r>
          </w:p>
        </w:tc>
        <w:tc>
          <w:tcPr>
            <w:tcW w:w="1701" w:type="dxa"/>
            <w:gridSpan w:val="2"/>
          </w:tcPr>
          <w:p w:rsidR="003B0D75" w:rsidRDefault="003B0D75" w:rsidP="006447B2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Автомобиль ГАЗ 3009</w:t>
            </w:r>
            <w:r>
              <w:rPr>
                <w:b/>
                <w:lang w:val="en-US"/>
              </w:rPr>
              <w:t>D6</w:t>
            </w:r>
          </w:p>
        </w:tc>
      </w:tr>
      <w:tr w:rsidR="003B0D75" w:rsidRPr="00493414" w:rsidTr="006447B2">
        <w:trPr>
          <w:cantSplit/>
          <w:trHeight w:val="1134"/>
        </w:trPr>
        <w:tc>
          <w:tcPr>
            <w:tcW w:w="1560" w:type="dxa"/>
            <w:vMerge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851" w:type="dxa"/>
            <w:vMerge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B0D75" w:rsidRPr="00874A33" w:rsidRDefault="003B0D75" w:rsidP="006447B2">
            <w:pPr>
              <w:tabs>
                <w:tab w:val="left" w:pos="325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4A33">
              <w:rPr>
                <w:sz w:val="16"/>
                <w:szCs w:val="16"/>
              </w:rPr>
              <w:t xml:space="preserve"> 01.01.2021-30.06.2021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01.01.2021-30.06.2021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01.01.2021-30.06.2021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01.01.2021-30.06.2021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01.01.2021-30.06.2021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</w:tr>
      <w:tr w:rsidR="003B0D75" w:rsidRPr="00493414" w:rsidTr="006447B2">
        <w:trPr>
          <w:trHeight w:val="521"/>
        </w:trPr>
        <w:tc>
          <w:tcPr>
            <w:tcW w:w="1560" w:type="dxa"/>
            <w:vMerge w:val="restart"/>
          </w:tcPr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 w:rsidRPr="00874A33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3B0D75" w:rsidRPr="00493414" w:rsidTr="006447B2">
        <w:trPr>
          <w:trHeight w:val="511"/>
        </w:trPr>
        <w:tc>
          <w:tcPr>
            <w:tcW w:w="1560" w:type="dxa"/>
            <w:vMerge/>
          </w:tcPr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0D75" w:rsidRPr="00CD7DF4" w:rsidRDefault="003B0D75" w:rsidP="006447B2">
            <w:pPr>
              <w:tabs>
                <w:tab w:val="left" w:pos="3255"/>
              </w:tabs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рейс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D7DF4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D7DF4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</w:tr>
      <w:tr w:rsidR="003B0D75" w:rsidRPr="00493414" w:rsidTr="006447B2">
        <w:tc>
          <w:tcPr>
            <w:tcW w:w="1560" w:type="dxa"/>
            <w:vMerge w:val="restart"/>
          </w:tcPr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851" w:type="dxa"/>
          </w:tcPr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час</w:t>
            </w:r>
          </w:p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 w:rsidRPr="00874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 w:rsidRPr="00874A33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0</w:t>
            </w:r>
            <w:proofErr w:type="spellStart"/>
            <w:r w:rsidRPr="00874A33">
              <w:rPr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1250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874A33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  <w:tr w:rsidR="003B0D75" w:rsidRPr="00493414" w:rsidTr="006447B2">
        <w:trPr>
          <w:trHeight w:val="381"/>
        </w:trPr>
        <w:tc>
          <w:tcPr>
            <w:tcW w:w="1560" w:type="dxa"/>
            <w:vMerge/>
          </w:tcPr>
          <w:p w:rsidR="003B0D75" w:rsidRPr="00874A33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0D75" w:rsidRPr="00CD7DF4" w:rsidRDefault="003B0D75" w:rsidP="006447B2">
            <w:pPr>
              <w:tabs>
                <w:tab w:val="left" w:pos="3255"/>
              </w:tabs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рейс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D7DF4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  <w:lang w:val="en-US"/>
              </w:rPr>
              <w:t>7</w:t>
            </w:r>
            <w:r w:rsidRPr="00CD7DF4">
              <w:rPr>
                <w:b/>
                <w:sz w:val="24"/>
                <w:szCs w:val="24"/>
              </w:rPr>
              <w:t>0</w:t>
            </w:r>
            <w:proofErr w:type="spellStart"/>
            <w:r w:rsidRPr="00CD7DF4">
              <w:rPr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</w:tr>
    </w:tbl>
    <w:p w:rsidR="003B0D75" w:rsidRPr="00493414" w:rsidRDefault="003B0D75" w:rsidP="003B0D75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089" w:type="dxa"/>
        <w:tblInd w:w="-885" w:type="dxa"/>
        <w:tblBorders>
          <w:bottom w:val="none" w:sz="0" w:space="0" w:color="auto"/>
        </w:tblBorders>
        <w:tblLayout w:type="fixed"/>
        <w:tblLook w:val="04A0"/>
      </w:tblPr>
      <w:tblGrid>
        <w:gridCol w:w="1559"/>
        <w:gridCol w:w="850"/>
        <w:gridCol w:w="1136"/>
        <w:gridCol w:w="1134"/>
        <w:gridCol w:w="1134"/>
        <w:gridCol w:w="6"/>
        <w:gridCol w:w="1270"/>
      </w:tblGrid>
      <w:tr w:rsidR="003B0D75" w:rsidRPr="00493414" w:rsidTr="006447B2">
        <w:trPr>
          <w:trHeight w:val="920"/>
        </w:trPr>
        <w:tc>
          <w:tcPr>
            <w:tcW w:w="1559" w:type="dxa"/>
            <w:vMerge w:val="restart"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0" w:type="dxa"/>
            <w:vMerge w:val="restart"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  <w:proofErr w:type="spellStart"/>
            <w:proofErr w:type="gramStart"/>
            <w:r w:rsidRPr="00493414">
              <w:rPr>
                <w:b/>
              </w:rPr>
              <w:t>Ед</w:t>
            </w:r>
            <w:proofErr w:type="spellEnd"/>
            <w:proofErr w:type="gram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270" w:type="dxa"/>
            <w:gridSpan w:val="2"/>
          </w:tcPr>
          <w:p w:rsidR="003B0D75" w:rsidRPr="00493414" w:rsidRDefault="003B0D75" w:rsidP="006447B2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Экскаватор-погрузчик ЭО-2626 г/</w:t>
            </w:r>
            <w:proofErr w:type="spellStart"/>
            <w:r w:rsidRPr="00493414">
              <w:rPr>
                <w:b/>
              </w:rPr>
              <w:t>н</w:t>
            </w:r>
            <w:proofErr w:type="spellEnd"/>
            <w:r w:rsidRPr="00493414">
              <w:rPr>
                <w:b/>
              </w:rPr>
              <w:t xml:space="preserve"> 18-02 СУ 63 (на базе МТЗ-82)</w:t>
            </w:r>
          </w:p>
        </w:tc>
        <w:tc>
          <w:tcPr>
            <w:tcW w:w="2410" w:type="dxa"/>
            <w:gridSpan w:val="3"/>
          </w:tcPr>
          <w:p w:rsidR="003B0D75" w:rsidRPr="00493414" w:rsidRDefault="003B0D75" w:rsidP="006447B2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3B0D75" w:rsidRPr="00493414" w:rsidTr="006447B2">
        <w:trPr>
          <w:trHeight w:val="1170"/>
        </w:trPr>
        <w:tc>
          <w:tcPr>
            <w:tcW w:w="1559" w:type="dxa"/>
            <w:vMerge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850" w:type="dxa"/>
            <w:vMerge/>
          </w:tcPr>
          <w:p w:rsidR="003B0D75" w:rsidRPr="00493414" w:rsidRDefault="003B0D75" w:rsidP="006447B2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textDirection w:val="btLr"/>
          </w:tcPr>
          <w:p w:rsidR="003B0D75" w:rsidRPr="00874A33" w:rsidRDefault="003B0D75" w:rsidP="006447B2">
            <w:pPr>
              <w:tabs>
                <w:tab w:val="left" w:pos="325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4A33">
              <w:rPr>
                <w:sz w:val="16"/>
                <w:szCs w:val="16"/>
              </w:rPr>
              <w:t xml:space="preserve"> 01.01.2021-30.06.2021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D75" w:rsidRPr="00874A33" w:rsidRDefault="003B0D75" w:rsidP="006447B2">
            <w:pPr>
              <w:tabs>
                <w:tab w:val="left" w:pos="325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4A33">
              <w:rPr>
                <w:sz w:val="16"/>
                <w:szCs w:val="16"/>
              </w:rPr>
              <w:t xml:space="preserve"> 01.01.2021-30.06.2021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textDirection w:val="btLr"/>
          </w:tcPr>
          <w:p w:rsidR="003B0D75" w:rsidRDefault="003B0D75" w:rsidP="006447B2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.2021-3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.2021</w:t>
            </w:r>
          </w:p>
        </w:tc>
      </w:tr>
      <w:tr w:rsidR="003B0D75" w:rsidRPr="00493414" w:rsidTr="006447B2">
        <w:trPr>
          <w:trHeight w:val="654"/>
        </w:trPr>
        <w:tc>
          <w:tcPr>
            <w:tcW w:w="1559" w:type="dxa"/>
          </w:tcPr>
          <w:p w:rsidR="003B0D75" w:rsidRPr="00CD7DF4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3B0D75" w:rsidRPr="00CD7DF4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час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1280</w:t>
            </w:r>
          </w:p>
        </w:tc>
      </w:tr>
      <w:tr w:rsidR="003B0D75" w:rsidRPr="00493414" w:rsidTr="006447B2">
        <w:trPr>
          <w:trHeight w:val="737"/>
        </w:trPr>
        <w:tc>
          <w:tcPr>
            <w:tcW w:w="1559" w:type="dxa"/>
            <w:tcBorders>
              <w:bottom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час</w:t>
            </w:r>
          </w:p>
          <w:p w:rsidR="003B0D75" w:rsidRPr="00CD7DF4" w:rsidRDefault="003B0D75" w:rsidP="006447B2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0D75" w:rsidRPr="00CD7DF4" w:rsidRDefault="003B0D75" w:rsidP="006447B2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1280</w:t>
            </w:r>
          </w:p>
        </w:tc>
      </w:tr>
    </w:tbl>
    <w:p w:rsidR="003B0D75" w:rsidRPr="00493414" w:rsidRDefault="003B0D75" w:rsidP="003B0D75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3B0D75" w:rsidRPr="0037072A" w:rsidRDefault="003B0D75" w:rsidP="003B0D75">
      <w:pPr>
        <w:tabs>
          <w:tab w:val="left" w:pos="3255"/>
        </w:tabs>
        <w:rPr>
          <w:sz w:val="28"/>
          <w:szCs w:val="28"/>
        </w:rPr>
      </w:pPr>
    </w:p>
    <w:p w:rsidR="003B0D75" w:rsidRDefault="003B0D75" w:rsidP="003B0D75"/>
    <w:p w:rsidR="003B0D75" w:rsidRDefault="003B0D75" w:rsidP="003B0D75"/>
    <w:p w:rsidR="003B0D75" w:rsidRDefault="003B0D75" w:rsidP="003B0D75"/>
    <w:p w:rsidR="003B0D75" w:rsidRDefault="003B0D75" w:rsidP="003B0D75">
      <w:pPr>
        <w:pStyle w:val="a3"/>
        <w:rPr>
          <w:sz w:val="28"/>
          <w:szCs w:val="28"/>
        </w:rPr>
      </w:pPr>
    </w:p>
    <w:p w:rsidR="003B0D75" w:rsidRDefault="003B0D75" w:rsidP="003B0D75"/>
    <w:p w:rsidR="005B16CD" w:rsidRDefault="005B16CD"/>
    <w:sectPr w:rsidR="005B16CD" w:rsidSect="00437EAE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75"/>
    <w:rsid w:val="00097EBC"/>
    <w:rsid w:val="00190A7F"/>
    <w:rsid w:val="00261085"/>
    <w:rsid w:val="003B0D75"/>
    <w:rsid w:val="00437EAE"/>
    <w:rsid w:val="005B16CD"/>
    <w:rsid w:val="00826ACB"/>
    <w:rsid w:val="009C2602"/>
    <w:rsid w:val="00D92E7E"/>
    <w:rsid w:val="00DB6DFA"/>
    <w:rsid w:val="00E41D34"/>
    <w:rsid w:val="00F4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D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3B0D75"/>
    <w:rPr>
      <w:i/>
      <w:iCs/>
    </w:rPr>
  </w:style>
  <w:style w:type="paragraph" w:customStyle="1" w:styleId="ConsTitle">
    <w:name w:val="ConsTitle"/>
    <w:uiPriority w:val="99"/>
    <w:rsid w:val="003B0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3B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dcterms:created xsi:type="dcterms:W3CDTF">2020-12-07T05:29:00Z</dcterms:created>
  <dcterms:modified xsi:type="dcterms:W3CDTF">2021-01-28T06:11:00Z</dcterms:modified>
</cp:coreProperties>
</file>