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9" w:rsidRPr="002A2488" w:rsidRDefault="006B1A99" w:rsidP="006B1A99">
      <w:pPr>
        <w:pStyle w:val="a3"/>
        <w:tabs>
          <w:tab w:val="left" w:pos="464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</w:t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      ЧЕЛНО-ВЕРШИНЫ                                  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1248E">
        <w:rPr>
          <w:rFonts w:ascii="Times New Roman" w:hAnsi="Times New Roman" w:cs="Times New Roman"/>
          <w:b/>
          <w:sz w:val="28"/>
          <w:szCs w:val="28"/>
        </w:rPr>
        <w:t xml:space="preserve"> РАЙОНА                  </w:t>
      </w:r>
      <w:r w:rsidRPr="002A248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ЧЕЛНО-ВЕРШИНСКИЙ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6B1A99" w:rsidRPr="002A2488" w:rsidRDefault="006B1A99" w:rsidP="006B1A99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bookmarkStart w:id="0" w:name="bookmark0"/>
    </w:p>
    <w:p w:rsidR="006B1A99" w:rsidRPr="002A2488" w:rsidRDefault="006B1A99" w:rsidP="006B1A99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r w:rsidRPr="002A2488">
        <w:t xml:space="preserve">       РЕШЕНИЕ</w:t>
      </w:r>
      <w:bookmarkEnd w:id="0"/>
    </w:p>
    <w:p w:rsidR="006B1A99" w:rsidRPr="002A2488" w:rsidRDefault="006B1A99" w:rsidP="006B1A99">
      <w:pPr>
        <w:pStyle w:val="a4"/>
        <w:tabs>
          <w:tab w:val="left" w:pos="4648"/>
        </w:tabs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2A2488">
        <w:rPr>
          <w:rStyle w:val="2"/>
          <w:rFonts w:eastAsiaTheme="minorHAnsi"/>
          <w:i w:val="0"/>
          <w:u w:val="none"/>
        </w:rPr>
        <w:t xml:space="preserve">  от </w:t>
      </w:r>
      <w:r w:rsidR="0001248E">
        <w:rPr>
          <w:rStyle w:val="2"/>
          <w:rFonts w:eastAsiaTheme="minorHAnsi"/>
          <w:i w:val="0"/>
          <w:u w:val="none"/>
        </w:rPr>
        <w:t>23 ноября</w:t>
      </w:r>
      <w:r w:rsidRPr="002A2488">
        <w:rPr>
          <w:rStyle w:val="2"/>
          <w:rFonts w:eastAsiaTheme="minorHAnsi"/>
          <w:i w:val="0"/>
          <w:u w:val="none"/>
        </w:rPr>
        <w:t xml:space="preserve">  202</w:t>
      </w:r>
      <w:r w:rsidR="0001248E">
        <w:rPr>
          <w:rStyle w:val="2"/>
          <w:rFonts w:eastAsiaTheme="minorHAnsi"/>
          <w:i w:val="0"/>
          <w:u w:val="none"/>
        </w:rPr>
        <w:t>3</w:t>
      </w:r>
      <w:r w:rsidRPr="002A2488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01248E">
        <w:rPr>
          <w:rStyle w:val="2"/>
          <w:rFonts w:eastAsiaTheme="minorHAnsi"/>
          <w:i w:val="0"/>
          <w:u w:val="none"/>
        </w:rPr>
        <w:t>111</w:t>
      </w:r>
    </w:p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B1A99" w:rsidRPr="002A2488" w:rsidRDefault="0001248E" w:rsidP="0001248E">
      <w:pPr>
        <w:tabs>
          <w:tab w:val="left" w:pos="4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B1A99" w:rsidRPr="002A248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 прогнозного плана (программы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B1A99" w:rsidRPr="002A24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1A99" w:rsidRPr="002A2488">
        <w:rPr>
          <w:rFonts w:ascii="Times New Roman" w:hAnsi="Times New Roman" w:cs="Times New Roman"/>
          <w:sz w:val="28"/>
          <w:szCs w:val="28"/>
        </w:rPr>
        <w:t>риватизации муниципального имущества  сельского поселения Челно-Вершины муниципального района Челно-Вершинский Самарской области на 202</w:t>
      </w:r>
      <w:r w:rsidR="00571A2B" w:rsidRPr="002A2488">
        <w:rPr>
          <w:rFonts w:ascii="Times New Roman" w:hAnsi="Times New Roman" w:cs="Times New Roman"/>
          <w:sz w:val="28"/>
          <w:szCs w:val="28"/>
        </w:rPr>
        <w:t>3</w:t>
      </w:r>
      <w:r w:rsidR="006B1A99" w:rsidRPr="002A2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A99" w:rsidRPr="002A2488" w:rsidRDefault="006B1A99" w:rsidP="00FD4153">
      <w:pPr>
        <w:tabs>
          <w:tab w:val="left" w:pos="46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  178-ФЗ «О приватизации государственного и муниципального  имущества»,   Уставом  сельского поселения  Челно-Вершины муниципального района  Челно-Вершинский, Собрание представителей сельского поселения  Челно-Вершины</w:t>
      </w:r>
      <w:r w:rsidR="00FD4153" w:rsidRPr="002A2488">
        <w:rPr>
          <w:rFonts w:ascii="Times New Roman" w:hAnsi="Times New Roman" w:cs="Times New Roman"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B1A99" w:rsidRPr="002A2488" w:rsidRDefault="00571A2B" w:rsidP="00571A2B">
      <w:pPr>
        <w:tabs>
          <w:tab w:val="left" w:pos="4648"/>
        </w:tabs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488">
        <w:rPr>
          <w:rFonts w:ascii="Times New Roman" w:hAnsi="Times New Roman" w:cs="Times New Roman"/>
          <w:sz w:val="28"/>
          <w:szCs w:val="28"/>
        </w:rPr>
        <w:t>1.</w:t>
      </w:r>
      <w:r w:rsidR="006B1A99" w:rsidRPr="002A2488">
        <w:rPr>
          <w:rFonts w:ascii="Times New Roman" w:hAnsi="Times New Roman" w:cs="Times New Roman"/>
          <w:sz w:val="28"/>
          <w:szCs w:val="28"/>
        </w:rPr>
        <w:t>Утвердить прилагаемый прогнозный план приватизации муниципального имущества сельского поселения  Челно-Вершины  муниципального района Челно-Вершинский Самарской области на 202</w:t>
      </w:r>
      <w:r w:rsidR="0001248E">
        <w:rPr>
          <w:rFonts w:ascii="Times New Roman" w:hAnsi="Times New Roman" w:cs="Times New Roman"/>
          <w:sz w:val="28"/>
          <w:szCs w:val="28"/>
        </w:rPr>
        <w:t>3</w:t>
      </w:r>
      <w:r w:rsidR="006B1A99" w:rsidRPr="002A24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1A99" w:rsidRPr="002A2488" w:rsidRDefault="00571A2B" w:rsidP="00571A2B">
      <w:pPr>
        <w:tabs>
          <w:tab w:val="left" w:pos="4648"/>
        </w:tabs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2.</w:t>
      </w:r>
      <w:r w:rsidR="006B1A99" w:rsidRPr="002A248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 и разместить на официальном сайте администрации сельского поселения  Челно-Вершины в сети Интернет.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 Челно-Вершины </w:t>
      </w:r>
    </w:p>
    <w:p w:rsidR="006B1A99" w:rsidRPr="002A2488" w:rsidRDefault="006B1A99" w:rsidP="006B1A99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6B1A99" w:rsidRPr="002A2488" w:rsidRDefault="00FD4153" w:rsidP="006B1A99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6B1A99"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А.В. Буйволов</w:t>
      </w:r>
    </w:p>
    <w:p w:rsidR="00D40F08" w:rsidRDefault="00D40F08" w:rsidP="00FD4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153" w:rsidRPr="002A2488" w:rsidRDefault="006B1A99" w:rsidP="00FD4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6B1A99" w:rsidRPr="002A2488" w:rsidRDefault="006B1A99" w:rsidP="00FD4153">
      <w:pPr>
        <w:pStyle w:val="a3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6B1A99" w:rsidRPr="002A2488" w:rsidRDefault="006B1A99" w:rsidP="00FD4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С.А. </w:t>
      </w:r>
      <w:proofErr w:type="spellStart"/>
      <w:r w:rsidRPr="002A2488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B1A99" w:rsidRPr="002A2488" w:rsidRDefault="006B1A99" w:rsidP="006B1A99">
      <w:pPr>
        <w:tabs>
          <w:tab w:val="left" w:pos="4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D4153" w:rsidRPr="002A2488" w:rsidRDefault="00FD4153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2488" w:rsidRPr="002A2488" w:rsidRDefault="002A2488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1A99" w:rsidRPr="002A2488" w:rsidRDefault="006B1A99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</w:t>
      </w:r>
    </w:p>
    <w:p w:rsidR="006B1A99" w:rsidRPr="002A2488" w:rsidRDefault="006B1A99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6B1A99" w:rsidRPr="002A2488" w:rsidRDefault="006B1A99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сельского поселения  Челно-Вершины </w:t>
      </w:r>
    </w:p>
    <w:p w:rsidR="006B1A99" w:rsidRPr="002A2488" w:rsidRDefault="006B1A99" w:rsidP="006B1A99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</w:t>
      </w:r>
      <w:r w:rsidR="00FD4153" w:rsidRPr="002A2488">
        <w:rPr>
          <w:rFonts w:ascii="Times New Roman" w:hAnsi="Times New Roman" w:cs="Times New Roman"/>
          <w:sz w:val="28"/>
          <w:szCs w:val="28"/>
        </w:rPr>
        <w:t xml:space="preserve"> 23 ноября  2023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248E">
        <w:rPr>
          <w:rFonts w:ascii="Times New Roman" w:hAnsi="Times New Roman" w:cs="Times New Roman"/>
          <w:sz w:val="28"/>
          <w:szCs w:val="28"/>
        </w:rPr>
        <w:t>111</w:t>
      </w:r>
      <w:r w:rsidRPr="002A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99" w:rsidRPr="002A2488" w:rsidRDefault="006B1A99" w:rsidP="006B1A99">
      <w:pPr>
        <w:tabs>
          <w:tab w:val="left" w:pos="4648"/>
        </w:tabs>
        <w:rPr>
          <w:rFonts w:ascii="Times New Roman" w:hAnsi="Times New Roman" w:cs="Times New Roman"/>
          <w:sz w:val="28"/>
          <w:szCs w:val="28"/>
        </w:rPr>
      </w:pPr>
    </w:p>
    <w:p w:rsidR="006B1A99" w:rsidRPr="002A2488" w:rsidRDefault="006B1A99" w:rsidP="006B1A99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6B1A99" w:rsidRPr="002A2488" w:rsidRDefault="006B1A99" w:rsidP="006B1A99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сельского поселения  Челно-Вершины  муниципального района  Челно-Вершинский  Самарской области на 202</w:t>
      </w:r>
      <w:r w:rsidR="00FD4153" w:rsidRPr="002A2488">
        <w:rPr>
          <w:rFonts w:ascii="Times New Roman" w:hAnsi="Times New Roman" w:cs="Times New Roman"/>
          <w:b/>
          <w:sz w:val="28"/>
          <w:szCs w:val="28"/>
        </w:rPr>
        <w:t>3</w:t>
      </w:r>
      <w:r w:rsidRPr="002A2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A99" w:rsidRPr="002A2488" w:rsidRDefault="006B1A99" w:rsidP="006B1A99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A99" w:rsidRPr="002A2488" w:rsidRDefault="006B1A99" w:rsidP="006B1A99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Раздел 1. Основные направления  реализации политики </w:t>
      </w:r>
    </w:p>
    <w:p w:rsidR="006B1A99" w:rsidRPr="002A2488" w:rsidRDefault="006B1A99" w:rsidP="006B1A99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в сфере приватизации муниципального имущества</w:t>
      </w:r>
    </w:p>
    <w:p w:rsidR="006B1A99" w:rsidRPr="002A2488" w:rsidRDefault="006B1A99" w:rsidP="006B1A99">
      <w:pPr>
        <w:tabs>
          <w:tab w:val="left" w:pos="4648"/>
        </w:tabs>
        <w:rPr>
          <w:rFonts w:ascii="Times New Roman" w:hAnsi="Times New Roman" w:cs="Times New Roman"/>
          <w:sz w:val="28"/>
          <w:szCs w:val="28"/>
        </w:rPr>
      </w:pP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  сельского поселения  Челно-Вершины муниципального района  Челно-Вершинский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6B1A99" w:rsidRPr="002A2488" w:rsidRDefault="006B1A99" w:rsidP="006B1A99">
      <w:pPr>
        <w:tabs>
          <w:tab w:val="left" w:pos="709"/>
          <w:tab w:val="left" w:pos="4648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Основной целью </w:t>
      </w:r>
      <w:proofErr w:type="gramStart"/>
      <w:r w:rsidRPr="002A2488">
        <w:rPr>
          <w:rFonts w:ascii="Times New Roman" w:hAnsi="Times New Roman" w:cs="Times New Roman"/>
          <w:sz w:val="28"/>
          <w:szCs w:val="28"/>
        </w:rPr>
        <w:t>реализации прогнозного плана приватизации муниципального имущества с</w:t>
      </w:r>
      <w:bookmarkStart w:id="2" w:name="_GoBack"/>
      <w:bookmarkEnd w:id="2"/>
      <w:r w:rsidRPr="002A2488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Pr="002A2488">
        <w:rPr>
          <w:rFonts w:ascii="Times New Roman" w:hAnsi="Times New Roman" w:cs="Times New Roman"/>
          <w:sz w:val="28"/>
          <w:szCs w:val="28"/>
        </w:rPr>
        <w:t xml:space="preserve">  Челно-Вершины  муниципального района  Челно-Вершинский  Сам</w:t>
      </w:r>
      <w:r w:rsidR="0001248E">
        <w:rPr>
          <w:rFonts w:ascii="Times New Roman" w:hAnsi="Times New Roman" w:cs="Times New Roman"/>
          <w:sz w:val="28"/>
          <w:szCs w:val="28"/>
        </w:rPr>
        <w:t>арской области на 2023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Челно-Вершины в соответствующем периоде.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lastRenderedPageBreak/>
        <w:t>Приватизация в 202</w:t>
      </w:r>
      <w:r w:rsidR="00FD4153" w:rsidRPr="002A2488">
        <w:rPr>
          <w:rFonts w:ascii="Times New Roman" w:hAnsi="Times New Roman" w:cs="Times New Roman"/>
          <w:sz w:val="28"/>
          <w:szCs w:val="28"/>
        </w:rPr>
        <w:t>3</w:t>
      </w:r>
      <w:r w:rsidR="00D40F08">
        <w:rPr>
          <w:rFonts w:ascii="Times New Roman" w:hAnsi="Times New Roman" w:cs="Times New Roman"/>
          <w:sz w:val="28"/>
          <w:szCs w:val="28"/>
        </w:rPr>
        <w:t xml:space="preserve"> </w:t>
      </w:r>
      <w:r w:rsidRPr="002A2488">
        <w:rPr>
          <w:rFonts w:ascii="Times New Roman" w:hAnsi="Times New Roman" w:cs="Times New Roman"/>
          <w:sz w:val="28"/>
          <w:szCs w:val="28"/>
        </w:rPr>
        <w:t>году будет направлена в первую очередь на решение следующих задач: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  оптимизация структуры муниципальной собственности;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  формирование доходов местного бюджета;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сокращение состава имущества, не соответствующего выполнению задач органов местного самоуправления.</w:t>
      </w:r>
    </w:p>
    <w:p w:rsidR="006B1A99" w:rsidRPr="002A2488" w:rsidRDefault="006B1A99" w:rsidP="006B1A99">
      <w:pPr>
        <w:tabs>
          <w:tab w:val="left" w:pos="4648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Основным принципом приватизации муниципального имущества сельского поселения Челно-Вершины муниципального района Челно-Вершинский Самарской области в 202</w:t>
      </w:r>
      <w:r w:rsidR="002A2488" w:rsidRPr="002A2488">
        <w:rPr>
          <w:rFonts w:ascii="Times New Roman" w:hAnsi="Times New Roman" w:cs="Times New Roman"/>
          <w:sz w:val="28"/>
          <w:szCs w:val="28"/>
        </w:rPr>
        <w:t>3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6B1A99" w:rsidRPr="002A2488" w:rsidRDefault="006B1A99" w:rsidP="006B1A99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6B1A99" w:rsidRPr="002A2488" w:rsidRDefault="006B1A99" w:rsidP="002A2488">
      <w:pPr>
        <w:pStyle w:val="a4"/>
        <w:tabs>
          <w:tab w:val="left" w:pos="4648"/>
        </w:tabs>
        <w:ind w:left="0"/>
        <w:rPr>
          <w:rFonts w:ascii="Times New Roman" w:hAnsi="Times New Roman"/>
          <w:b w:val="0"/>
          <w:i w:val="0"/>
          <w:sz w:val="28"/>
          <w:szCs w:val="28"/>
        </w:rPr>
      </w:pPr>
      <w:r w:rsidRPr="002A2488">
        <w:rPr>
          <w:rFonts w:ascii="Times New Roman" w:hAnsi="Times New Roman"/>
          <w:b w:val="0"/>
          <w:i w:val="0"/>
          <w:sz w:val="28"/>
          <w:szCs w:val="28"/>
        </w:rPr>
        <w:t>Прогноз проведения приватизации муниципального имущества сельского поселения  Челно-Вершины на 202</w:t>
      </w:r>
      <w:r w:rsidR="0044395D" w:rsidRPr="002A2488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2A2488">
        <w:rPr>
          <w:rFonts w:ascii="Times New Roman" w:hAnsi="Times New Roman"/>
          <w:b w:val="0"/>
          <w:i w:val="0"/>
          <w:sz w:val="28"/>
          <w:szCs w:val="28"/>
        </w:rPr>
        <w:t xml:space="preserve"> год</w:t>
      </w:r>
    </w:p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54"/>
        <w:gridCol w:w="1983"/>
        <w:gridCol w:w="2348"/>
        <w:gridCol w:w="1345"/>
        <w:gridCol w:w="3425"/>
        <w:gridCol w:w="242"/>
      </w:tblGrid>
      <w:tr w:rsidR="002A2488" w:rsidRPr="002A2488" w:rsidTr="00571A2B">
        <w:trPr>
          <w:trHeight w:val="685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</w:t>
            </w:r>
          </w:p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п.п.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6B1A99" w:rsidP="00436D13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местонахождения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6B1A99" w:rsidP="00436D13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Характеристика </w:t>
            </w:r>
            <w:proofErr w:type="spell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обьекта</w:t>
            </w:r>
            <w:proofErr w:type="gram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,п</w:t>
            </w:r>
            <w:proofErr w:type="gram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редполагаемая</w:t>
            </w:r>
            <w:proofErr w:type="spell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начальная цена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99" w:rsidRPr="002A2488" w:rsidRDefault="006B1A99" w:rsidP="00571A2B">
            <w:pPr>
              <w:pStyle w:val="a4"/>
              <w:tabs>
                <w:tab w:val="left" w:pos="4648"/>
              </w:tabs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2A2488" w:rsidRPr="002A2488" w:rsidTr="00571A2B">
        <w:trPr>
          <w:trHeight w:val="3440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Здание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Самарская область с. Челно-Вершины , 2 микрорайон</w:t>
            </w:r>
            <w:proofErr w:type="gram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,</w:t>
            </w:r>
            <w:proofErr w:type="gram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здание  4А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42,5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Нежилое помещение.</w:t>
            </w:r>
          </w:p>
          <w:p w:rsidR="00571A2B" w:rsidRPr="002A2488" w:rsidRDefault="00571A2B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Начальная цена в соответствии с отчетом об оценке.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99" w:rsidRPr="002A2488" w:rsidRDefault="006B1A99" w:rsidP="00436D13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B1A99" w:rsidRPr="002A2488" w:rsidRDefault="006B1A99" w:rsidP="006B1A99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F64A76" w:rsidRPr="002A2488" w:rsidRDefault="00F64A76">
      <w:pPr>
        <w:rPr>
          <w:rFonts w:ascii="Times New Roman" w:hAnsi="Times New Roman" w:cs="Times New Roman"/>
          <w:sz w:val="28"/>
          <w:szCs w:val="28"/>
        </w:rPr>
      </w:pPr>
    </w:p>
    <w:sectPr w:rsidR="00F64A76" w:rsidRPr="002A2488" w:rsidSect="00FD41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A99"/>
    <w:rsid w:val="0001248E"/>
    <w:rsid w:val="002A2488"/>
    <w:rsid w:val="0040392A"/>
    <w:rsid w:val="0044395D"/>
    <w:rsid w:val="00571A2B"/>
    <w:rsid w:val="006B1A99"/>
    <w:rsid w:val="007A7DF0"/>
    <w:rsid w:val="008F5033"/>
    <w:rsid w:val="00D40F08"/>
    <w:rsid w:val="00F64A76"/>
    <w:rsid w:val="00FB1407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A99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Дата № док"/>
    <w:basedOn w:val="a"/>
    <w:rsid w:val="006B1A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1">
    <w:name w:val="Заголовок №1_"/>
    <w:basedOn w:val="a0"/>
    <w:link w:val="10"/>
    <w:locked/>
    <w:rsid w:val="006B1A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1A99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6B1A9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6B1A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B1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2023-11-22T07:06:00Z</cp:lastPrinted>
  <dcterms:created xsi:type="dcterms:W3CDTF">2023-11-21T05:01:00Z</dcterms:created>
  <dcterms:modified xsi:type="dcterms:W3CDTF">2023-11-23T04:12:00Z</dcterms:modified>
</cp:coreProperties>
</file>