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EB" w:rsidRDefault="00184EA4" w:rsidP="00E013EB">
      <w:pPr>
        <w:pStyle w:val="20"/>
        <w:shd w:val="clear" w:color="auto" w:fill="auto"/>
        <w:spacing w:before="0" w:after="602" w:line="280" w:lineRule="exact"/>
        <w:ind w:left="220"/>
      </w:pPr>
      <w:r w:rsidRPr="00184EA4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6.75pt;margin-top:-5.5pt;width:245.35pt;height:171.2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" stroked="f">
            <v:textbox style="mso-fit-shape-to-text:t">
              <w:txbxContent>
                <w:p w:rsidR="00E013EB" w:rsidRDefault="00E013EB" w:rsidP="00E013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СОБРАНИЕ</w:t>
                  </w:r>
                </w:p>
                <w:p w:rsidR="00E013EB" w:rsidRPr="005E40CE" w:rsidRDefault="00E013EB" w:rsidP="00E013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ПРЕДСТАВИТЕЛЕЙ</w:t>
                  </w:r>
                  <w:r w:rsidRPr="005E40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СЕЛЬСКОГО ПОСЕЛЕНИЯ</w:t>
                  </w:r>
                </w:p>
                <w:p w:rsidR="00E013EB" w:rsidRPr="005E40CE" w:rsidRDefault="00E013EB" w:rsidP="00E013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40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ЧЕЛНО-ВЕРШИНЫ</w:t>
                  </w:r>
                </w:p>
                <w:p w:rsidR="00E013EB" w:rsidRPr="005E40CE" w:rsidRDefault="00E013EB" w:rsidP="00E013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40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E013EB" w:rsidRPr="005E40CE" w:rsidRDefault="00E013EB" w:rsidP="00E013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40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ЧЕЛНО-ВЕРШИНСКИЙ</w:t>
                  </w:r>
                </w:p>
                <w:p w:rsidR="00E013EB" w:rsidRPr="005E40CE" w:rsidRDefault="00E013EB" w:rsidP="00E013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E40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E013EB" w:rsidRPr="005E40CE" w:rsidRDefault="00E013EB" w:rsidP="00E013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013EB" w:rsidRPr="005E40CE" w:rsidRDefault="00E013EB" w:rsidP="00E013EB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E013EB" w:rsidRDefault="00E013EB" w:rsidP="00E013EB">
                  <w:pPr>
                    <w:jc w:val="center"/>
                    <w:rPr>
                      <w:bCs/>
                    </w:rPr>
                  </w:pPr>
                </w:p>
                <w:p w:rsidR="00E013EB" w:rsidRDefault="00E013EB" w:rsidP="00E013EB">
                  <w:pPr>
                    <w:pStyle w:val="a3"/>
                  </w:pPr>
                  <w:r w:rsidRPr="00AA2651">
                    <w:rPr>
                      <w:b w:val="0"/>
                    </w:rPr>
                    <w:t xml:space="preserve">от </w:t>
                  </w:r>
                  <w:r>
                    <w:rPr>
                      <w:b w:val="0"/>
                    </w:rPr>
                    <w:t xml:space="preserve">27 декабря </w:t>
                  </w:r>
                  <w:r w:rsidRPr="00AA2651">
                    <w:rPr>
                      <w:b w:val="0"/>
                    </w:rPr>
                    <w:t>20</w:t>
                  </w:r>
                  <w:r>
                    <w:rPr>
                      <w:b w:val="0"/>
                    </w:rPr>
                    <w:t>23</w:t>
                  </w:r>
                  <w:r w:rsidRPr="00AA2651">
                    <w:rPr>
                      <w:b w:val="0"/>
                    </w:rPr>
                    <w:t xml:space="preserve"> г. № </w:t>
                  </w:r>
                  <w:r>
                    <w:rPr>
                      <w:b w:val="0"/>
                    </w:rPr>
                    <w:t>119</w:t>
                  </w:r>
                </w:p>
              </w:txbxContent>
            </v:textbox>
          </v:shape>
        </w:pict>
      </w:r>
    </w:p>
    <w:p w:rsidR="00E013EB" w:rsidRDefault="00E013EB" w:rsidP="00E013EB">
      <w:pPr>
        <w:pStyle w:val="20"/>
        <w:shd w:val="clear" w:color="auto" w:fill="auto"/>
        <w:spacing w:before="0" w:after="602" w:line="280" w:lineRule="exact"/>
        <w:ind w:left="220"/>
      </w:pPr>
    </w:p>
    <w:p w:rsidR="00E013EB" w:rsidRDefault="00E013EB" w:rsidP="00E013EB">
      <w:pPr>
        <w:pStyle w:val="20"/>
        <w:shd w:val="clear" w:color="auto" w:fill="auto"/>
        <w:spacing w:before="0" w:after="602" w:line="280" w:lineRule="exact"/>
        <w:ind w:left="220"/>
      </w:pPr>
    </w:p>
    <w:p w:rsidR="00E013EB" w:rsidRDefault="00E013EB" w:rsidP="00E013EB">
      <w:pPr>
        <w:pStyle w:val="20"/>
        <w:shd w:val="clear" w:color="auto" w:fill="auto"/>
        <w:spacing w:before="0" w:after="602" w:line="280" w:lineRule="exact"/>
        <w:ind w:left="220"/>
      </w:pPr>
    </w:p>
    <w:p w:rsidR="00E013EB" w:rsidRDefault="00E013EB" w:rsidP="00E013EB">
      <w:pPr>
        <w:pStyle w:val="20"/>
        <w:shd w:val="clear" w:color="auto" w:fill="auto"/>
        <w:spacing w:before="0" w:after="602" w:line="280" w:lineRule="exact"/>
        <w:ind w:left="220"/>
      </w:pPr>
      <w:r>
        <w:t xml:space="preserve">О повышении </w:t>
      </w:r>
      <w:proofErr w:type="spellStart"/>
      <w:r>
        <w:t>заботной</w:t>
      </w:r>
      <w:proofErr w:type="spellEnd"/>
      <w:r>
        <w:t xml:space="preserve"> платы </w:t>
      </w:r>
    </w:p>
    <w:p w:rsidR="00E013EB" w:rsidRPr="00CC18DC" w:rsidRDefault="00CC18DC" w:rsidP="00CC18DC">
      <w:pPr>
        <w:jc w:val="both"/>
        <w:rPr>
          <w:rFonts w:ascii="Times New Roman" w:hAnsi="Times New Roman" w:cs="Times New Roman"/>
          <w:sz w:val="28"/>
          <w:szCs w:val="28"/>
        </w:rPr>
      </w:pPr>
      <w:r w:rsidRPr="00CC18DC">
        <w:rPr>
          <w:rFonts w:ascii="Times New Roman" w:hAnsi="Times New Roman" w:cs="Times New Roman"/>
          <w:sz w:val="28"/>
          <w:szCs w:val="28"/>
        </w:rPr>
        <w:t xml:space="preserve">О </w:t>
      </w:r>
      <w:r w:rsidR="00E013EB" w:rsidRPr="00CC18DC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№19 от 25 декабря 2015 года «О денежном вознаграждении Главы сельского</w:t>
      </w:r>
      <w:r w:rsidR="0017298B" w:rsidRPr="00CC18DC">
        <w:rPr>
          <w:rFonts w:ascii="Times New Roman" w:hAnsi="Times New Roman" w:cs="Times New Roman"/>
          <w:sz w:val="28"/>
          <w:szCs w:val="28"/>
        </w:rPr>
        <w:t xml:space="preserve"> Челно-Вершины муниципального района Челно-Вершинский Самарской области, организации труда, </w:t>
      </w:r>
      <w:proofErr w:type="spellStart"/>
      <w:r w:rsidR="0017298B" w:rsidRPr="00CC18DC">
        <w:rPr>
          <w:rFonts w:ascii="Times New Roman" w:hAnsi="Times New Roman" w:cs="Times New Roman"/>
          <w:sz w:val="28"/>
          <w:szCs w:val="28"/>
        </w:rPr>
        <w:t>продолжительсти</w:t>
      </w:r>
      <w:proofErr w:type="spellEnd"/>
      <w:r w:rsidR="0017298B" w:rsidRPr="00CC18DC">
        <w:rPr>
          <w:rFonts w:ascii="Times New Roman" w:hAnsi="Times New Roman" w:cs="Times New Roman"/>
          <w:sz w:val="28"/>
          <w:szCs w:val="28"/>
        </w:rPr>
        <w:t xml:space="preserve"> и порядке предоставления ежегодного оплачиваемого отпуска</w:t>
      </w:r>
    </w:p>
    <w:p w:rsidR="00E013EB" w:rsidRDefault="00E013EB" w:rsidP="00E013EB">
      <w:pPr>
        <w:pStyle w:val="20"/>
        <w:shd w:val="clear" w:color="auto" w:fill="auto"/>
        <w:spacing w:before="0" w:after="0" w:line="480" w:lineRule="exact"/>
        <w:ind w:firstLine="960"/>
        <w:jc w:val="both"/>
      </w:pPr>
      <w:r>
        <w:t>В соответствии с Уставом сельского поселения Челно-Вершины Самарской области, Собрание представителей  сельского поселения  Челно-Вершины</w:t>
      </w:r>
    </w:p>
    <w:p w:rsidR="00E013EB" w:rsidRDefault="00E013EB" w:rsidP="00E013EB">
      <w:pPr>
        <w:pStyle w:val="20"/>
        <w:shd w:val="clear" w:color="auto" w:fill="auto"/>
        <w:spacing w:before="0" w:after="0" w:line="475" w:lineRule="exact"/>
        <w:jc w:val="center"/>
      </w:pPr>
      <w:r>
        <w:t>РЕШИЛО:</w:t>
      </w:r>
    </w:p>
    <w:p w:rsidR="00E013EB" w:rsidRDefault="00E013EB" w:rsidP="00E013EB">
      <w:pPr>
        <w:pStyle w:val="20"/>
        <w:shd w:val="clear" w:color="auto" w:fill="auto"/>
        <w:spacing w:before="0" w:after="0" w:line="475" w:lineRule="exact"/>
        <w:jc w:val="center"/>
      </w:pPr>
    </w:p>
    <w:p w:rsidR="00CC18DC" w:rsidRDefault="00CC18DC" w:rsidP="00CC18DC">
      <w:pPr>
        <w:pStyle w:val="20"/>
        <w:shd w:val="clear" w:color="auto" w:fill="auto"/>
        <w:tabs>
          <w:tab w:val="left" w:pos="946"/>
        </w:tabs>
        <w:spacing w:before="0" w:after="0" w:line="475" w:lineRule="exact"/>
        <w:jc w:val="both"/>
      </w:pPr>
      <w:r>
        <w:t>1.</w:t>
      </w:r>
      <w:r w:rsidR="00E013EB">
        <w:t>Повысить с 1 января 2024 года в 1,10</w:t>
      </w:r>
      <w:bookmarkStart w:id="0" w:name="_GoBack"/>
      <w:bookmarkEnd w:id="0"/>
      <w:r w:rsidR="00E013EB">
        <w:t>5 раза размер действующ</w:t>
      </w:r>
      <w:r>
        <w:t>его</w:t>
      </w:r>
      <w:r w:rsidR="00E013EB">
        <w:t xml:space="preserve"> по состоянию на 31 декабря 2023 года должностн</w:t>
      </w:r>
      <w:r>
        <w:t>ой</w:t>
      </w:r>
      <w:r w:rsidR="00E013EB">
        <w:t xml:space="preserve"> оклад</w:t>
      </w:r>
      <w:r>
        <w:t xml:space="preserve"> Главе сельского поселения </w:t>
      </w:r>
      <w:proofErr w:type="spellStart"/>
      <w:r>
        <w:t>Ухтверову</w:t>
      </w:r>
      <w:proofErr w:type="spellEnd"/>
      <w:r>
        <w:t xml:space="preserve"> С.А.</w:t>
      </w:r>
    </w:p>
    <w:p w:rsidR="00E013EB" w:rsidRDefault="00CC18DC" w:rsidP="00CC18DC">
      <w:pPr>
        <w:pStyle w:val="20"/>
        <w:shd w:val="clear" w:color="auto" w:fill="auto"/>
        <w:tabs>
          <w:tab w:val="left" w:pos="946"/>
        </w:tabs>
        <w:spacing w:before="0" w:after="0" w:line="475" w:lineRule="exact"/>
        <w:jc w:val="both"/>
      </w:pPr>
      <w:r>
        <w:t>2.</w:t>
      </w:r>
      <w:r w:rsidR="00E013EB">
        <w:t>Установить, что размер должностн</w:t>
      </w:r>
      <w:r>
        <w:t>ого</w:t>
      </w:r>
      <w:r w:rsidR="00E013EB">
        <w:t xml:space="preserve"> оклад</w:t>
      </w:r>
      <w:r>
        <w:t>а</w:t>
      </w:r>
      <w:r w:rsidR="00E013EB">
        <w:t>, полученны</w:t>
      </w:r>
      <w:r>
        <w:t>й</w:t>
      </w:r>
      <w:r w:rsidR="00E013EB">
        <w:t xml:space="preserve"> в результате применения коэффициента, установленного пунктом 1 настоящего постановления, подлежат округлению: менее 50 копеек не учитывается, 50 копеек и более округляется до полного рубля.</w:t>
      </w:r>
    </w:p>
    <w:p w:rsidR="00CC18DC" w:rsidRDefault="00CC18DC" w:rsidP="00CC18DC">
      <w:pPr>
        <w:pStyle w:val="20"/>
        <w:shd w:val="clear" w:color="auto" w:fill="auto"/>
        <w:tabs>
          <w:tab w:val="left" w:pos="946"/>
        </w:tabs>
        <w:spacing w:before="0" w:after="0" w:line="475" w:lineRule="exact"/>
      </w:pPr>
      <w:r w:rsidRPr="00CC18DC">
        <w:rPr>
          <w:rFonts w:asciiTheme="minorHAnsi" w:eastAsiaTheme="minorEastAsia" w:hAnsiTheme="minorHAnsi" w:cstheme="minorBidi"/>
        </w:rPr>
        <w:t>3</w:t>
      </w:r>
      <w:r>
        <w:rPr>
          <w:rFonts w:asciiTheme="minorHAnsi" w:eastAsiaTheme="minorEastAsia" w:hAnsiTheme="minorHAnsi" w:cstheme="minorBidi"/>
        </w:rPr>
        <w:t>.</w:t>
      </w:r>
      <w:r w:rsidRPr="00CC18DC">
        <w:t>Приложение</w:t>
      </w:r>
      <w:r>
        <w:t xml:space="preserve"> №1 к решению изложить  в новой редакции </w:t>
      </w:r>
      <w:proofErr w:type="gramStart"/>
      <w:r>
        <w:t xml:space="preserve">( </w:t>
      </w:r>
      <w:proofErr w:type="gramEnd"/>
      <w:r>
        <w:t>Прилагается)</w:t>
      </w:r>
    </w:p>
    <w:p w:rsidR="00E013EB" w:rsidRDefault="00CC18DC" w:rsidP="00CC18DC">
      <w:pPr>
        <w:pStyle w:val="20"/>
        <w:shd w:val="clear" w:color="auto" w:fill="auto"/>
        <w:tabs>
          <w:tab w:val="left" w:pos="918"/>
        </w:tabs>
        <w:spacing w:before="0" w:after="0" w:line="480" w:lineRule="exact"/>
        <w:jc w:val="both"/>
      </w:pPr>
      <w:r>
        <w:t>4.</w:t>
      </w:r>
      <w:r w:rsidR="00E013EB">
        <w:t>Опубликовать настоящее постановление на официальном сайте администрации сельского поселения Челно-Вершины муниципального района Челно-Вершинский Самарской области.</w:t>
      </w:r>
    </w:p>
    <w:p w:rsidR="00E013EB" w:rsidRDefault="00CC18DC" w:rsidP="00CC18DC">
      <w:pPr>
        <w:pStyle w:val="20"/>
        <w:shd w:val="clear" w:color="auto" w:fill="auto"/>
        <w:tabs>
          <w:tab w:val="left" w:pos="918"/>
        </w:tabs>
        <w:spacing w:before="0" w:after="0" w:line="480" w:lineRule="exact"/>
      </w:pPr>
      <w:r>
        <w:lastRenderedPageBreak/>
        <w:t>5.</w:t>
      </w:r>
      <w:r w:rsidR="00E013EB">
        <w:t xml:space="preserve">Настоящее </w:t>
      </w:r>
      <w:r>
        <w:t>решение</w:t>
      </w:r>
      <w:r w:rsidR="00E013EB">
        <w:t xml:space="preserve"> вступает в силу со дня его официального опубликования.</w:t>
      </w:r>
    </w:p>
    <w:p w:rsidR="00CC18DC" w:rsidRDefault="00CC18DC" w:rsidP="00CC18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18DC" w:rsidRPr="00CC18DC" w:rsidRDefault="00CC18DC" w:rsidP="00CC18DC">
      <w:pPr>
        <w:pStyle w:val="a5"/>
        <w:rPr>
          <w:rFonts w:ascii="Times New Roman" w:hAnsi="Times New Roman" w:cs="Times New Roman"/>
          <w:sz w:val="28"/>
          <w:szCs w:val="28"/>
        </w:rPr>
      </w:pPr>
      <w:r w:rsidRPr="00CC18D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C18DC" w:rsidRPr="00CC18DC" w:rsidRDefault="00CC18DC" w:rsidP="00CC18DC">
      <w:pPr>
        <w:pStyle w:val="a5"/>
        <w:rPr>
          <w:rFonts w:ascii="Times New Roman" w:hAnsi="Times New Roman" w:cs="Times New Roman"/>
          <w:sz w:val="28"/>
          <w:szCs w:val="28"/>
        </w:rPr>
      </w:pPr>
      <w:r w:rsidRPr="00CC18DC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</w:t>
      </w:r>
    </w:p>
    <w:p w:rsidR="00CC18DC" w:rsidRPr="00CC18DC" w:rsidRDefault="00CC18DC" w:rsidP="00CC18DC">
      <w:pPr>
        <w:pStyle w:val="a5"/>
        <w:rPr>
          <w:rFonts w:ascii="Times New Roman" w:hAnsi="Times New Roman" w:cs="Times New Roman"/>
          <w:sz w:val="28"/>
          <w:szCs w:val="28"/>
        </w:rPr>
      </w:pPr>
      <w:r w:rsidRPr="00CC18DC">
        <w:rPr>
          <w:rFonts w:ascii="Times New Roman" w:hAnsi="Times New Roman" w:cs="Times New Roman"/>
          <w:sz w:val="28"/>
          <w:szCs w:val="28"/>
        </w:rPr>
        <w:t xml:space="preserve">поселения Челно-Вершины </w:t>
      </w:r>
    </w:p>
    <w:p w:rsidR="00CC18DC" w:rsidRPr="00CC18DC" w:rsidRDefault="00CC18DC" w:rsidP="00CC18DC">
      <w:pPr>
        <w:pStyle w:val="a5"/>
        <w:rPr>
          <w:rFonts w:ascii="Times New Roman" w:hAnsi="Times New Roman" w:cs="Times New Roman"/>
          <w:sz w:val="28"/>
          <w:szCs w:val="28"/>
        </w:rPr>
      </w:pPr>
      <w:r w:rsidRPr="00CC18D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C18D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елно</w:t>
      </w:r>
      <w:proofErr w:type="spellEnd"/>
    </w:p>
    <w:p w:rsidR="00CC18DC" w:rsidRPr="00CC18DC" w:rsidRDefault="00CC18DC" w:rsidP="00CC18DC">
      <w:pPr>
        <w:pStyle w:val="a5"/>
        <w:rPr>
          <w:rFonts w:ascii="Times New Roman" w:hAnsi="Times New Roman" w:cs="Times New Roman"/>
          <w:sz w:val="28"/>
          <w:szCs w:val="28"/>
        </w:rPr>
      </w:pPr>
      <w:r w:rsidRPr="00CC18D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C18DC"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 w:rsidRPr="00CC18D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А.В. Буйволов</w:t>
      </w:r>
    </w:p>
    <w:p w:rsidR="00CC18DC" w:rsidRDefault="00CC18DC" w:rsidP="00CC18D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18DC" w:rsidRPr="00CC18DC" w:rsidRDefault="00CC18DC" w:rsidP="00CC18D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CC1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8DC" w:rsidRPr="00CC18DC" w:rsidRDefault="00CC18DC" w:rsidP="00CC18DC">
      <w:pPr>
        <w:pStyle w:val="a5"/>
        <w:rPr>
          <w:rFonts w:ascii="Times New Roman" w:hAnsi="Times New Roman" w:cs="Times New Roman"/>
          <w:sz w:val="28"/>
          <w:szCs w:val="28"/>
        </w:rPr>
      </w:pPr>
      <w:r w:rsidRPr="00CC18DC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CC18DC" w:rsidRPr="00CC18DC" w:rsidRDefault="00CC18DC" w:rsidP="00CC18DC">
      <w:pPr>
        <w:pStyle w:val="a5"/>
        <w:rPr>
          <w:rFonts w:ascii="Times New Roman" w:hAnsi="Times New Roman" w:cs="Times New Roman"/>
          <w:sz w:val="28"/>
          <w:szCs w:val="28"/>
        </w:rPr>
      </w:pPr>
      <w:r w:rsidRPr="00CC18DC">
        <w:rPr>
          <w:rFonts w:ascii="Times New Roman" w:hAnsi="Times New Roman" w:cs="Times New Roman"/>
          <w:sz w:val="28"/>
          <w:szCs w:val="28"/>
        </w:rPr>
        <w:t xml:space="preserve">поселения Челно-Вершины </w:t>
      </w:r>
    </w:p>
    <w:p w:rsidR="00CC18DC" w:rsidRPr="00CC18DC" w:rsidRDefault="00CC18DC" w:rsidP="00CC18DC">
      <w:pPr>
        <w:pStyle w:val="a5"/>
        <w:rPr>
          <w:rFonts w:ascii="Times New Roman" w:hAnsi="Times New Roman" w:cs="Times New Roman"/>
          <w:sz w:val="28"/>
          <w:szCs w:val="28"/>
        </w:rPr>
      </w:pPr>
      <w:r w:rsidRPr="00CC18D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C18D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елно</w:t>
      </w:r>
      <w:proofErr w:type="spellEnd"/>
    </w:p>
    <w:p w:rsidR="00E013EB" w:rsidRPr="00CC18DC" w:rsidRDefault="00CC18DC" w:rsidP="00CC18DC">
      <w:pPr>
        <w:pStyle w:val="20"/>
        <w:shd w:val="clear" w:color="auto" w:fill="auto"/>
        <w:tabs>
          <w:tab w:val="left" w:pos="918"/>
        </w:tabs>
        <w:spacing w:before="0" w:after="0" w:line="480" w:lineRule="exact"/>
      </w:pPr>
      <w:r w:rsidRPr="00CC18DC">
        <w:t>-</w:t>
      </w:r>
      <w:proofErr w:type="spellStart"/>
      <w:r w:rsidRPr="00CC18DC">
        <w:t>Вершинский</w:t>
      </w:r>
      <w:proofErr w:type="spellEnd"/>
      <w:r w:rsidRPr="00CC18DC">
        <w:t xml:space="preserve"> Самарской области</w:t>
      </w:r>
      <w:r>
        <w:t xml:space="preserve"> -                                              С.А. </w:t>
      </w:r>
      <w:proofErr w:type="spellStart"/>
      <w:r>
        <w:t>Ухтверов</w:t>
      </w:r>
      <w:proofErr w:type="spellEnd"/>
    </w:p>
    <w:p w:rsidR="00E013EB" w:rsidRDefault="00E013EB" w:rsidP="00E013EB">
      <w:pPr>
        <w:pStyle w:val="20"/>
        <w:shd w:val="clear" w:color="auto" w:fill="auto"/>
        <w:tabs>
          <w:tab w:val="left" w:pos="918"/>
        </w:tabs>
        <w:spacing w:before="0" w:after="0" w:line="480" w:lineRule="exact"/>
      </w:pPr>
    </w:p>
    <w:p w:rsidR="00E013EB" w:rsidRDefault="00E013EB" w:rsidP="00E013EB">
      <w:pPr>
        <w:pStyle w:val="20"/>
        <w:shd w:val="clear" w:color="auto" w:fill="auto"/>
        <w:tabs>
          <w:tab w:val="left" w:pos="918"/>
        </w:tabs>
        <w:spacing w:before="0" w:after="0" w:line="480" w:lineRule="exact"/>
      </w:pPr>
    </w:p>
    <w:p w:rsidR="005D65C1" w:rsidRPr="005D65C1" w:rsidRDefault="005D65C1" w:rsidP="005D65C1">
      <w:pPr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D65C1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5D65C1" w:rsidRPr="005D65C1" w:rsidRDefault="005D65C1" w:rsidP="005D65C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D65C1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денежном вознаграждении </w:t>
      </w:r>
    </w:p>
    <w:p w:rsidR="005D65C1" w:rsidRPr="005D65C1" w:rsidRDefault="005D65C1" w:rsidP="005D65C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D65C1">
        <w:rPr>
          <w:rFonts w:ascii="Times New Roman" w:hAnsi="Times New Roman" w:cs="Times New Roman"/>
          <w:color w:val="000000"/>
          <w:sz w:val="28"/>
          <w:szCs w:val="28"/>
        </w:rPr>
        <w:t xml:space="preserve">Главы сельского поселения Челно-Вершины </w:t>
      </w:r>
    </w:p>
    <w:p w:rsidR="005D65C1" w:rsidRPr="005D65C1" w:rsidRDefault="005D65C1" w:rsidP="005D65C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D65C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Челно-Вершинский </w:t>
      </w:r>
    </w:p>
    <w:p w:rsidR="005D65C1" w:rsidRPr="005D65C1" w:rsidRDefault="005D65C1" w:rsidP="005D65C1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D65C1">
        <w:rPr>
          <w:rFonts w:ascii="Times New Roman" w:hAnsi="Times New Roman" w:cs="Times New Roman"/>
          <w:color w:val="000000"/>
          <w:sz w:val="28"/>
          <w:szCs w:val="28"/>
        </w:rPr>
        <w:t>Самарской области</w:t>
      </w:r>
    </w:p>
    <w:p w:rsidR="005D65C1" w:rsidRPr="005D65C1" w:rsidRDefault="005D65C1" w:rsidP="005D65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65C1" w:rsidRPr="005D65C1" w:rsidRDefault="005D65C1" w:rsidP="005D6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5C1">
        <w:rPr>
          <w:rFonts w:ascii="Times New Roman" w:hAnsi="Times New Roman" w:cs="Times New Roman"/>
          <w:sz w:val="28"/>
          <w:szCs w:val="28"/>
        </w:rPr>
        <w:t xml:space="preserve">Должностной оклад </w:t>
      </w:r>
    </w:p>
    <w:p w:rsidR="005D65C1" w:rsidRPr="005D65C1" w:rsidRDefault="005D65C1" w:rsidP="005D6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5C1">
        <w:rPr>
          <w:rFonts w:ascii="Times New Roman" w:hAnsi="Times New Roman" w:cs="Times New Roman"/>
          <w:sz w:val="28"/>
          <w:szCs w:val="28"/>
        </w:rPr>
        <w:t xml:space="preserve">Главы сельского поселения Челно-Вершины </w:t>
      </w:r>
    </w:p>
    <w:p w:rsidR="005D65C1" w:rsidRPr="005D65C1" w:rsidRDefault="005D65C1" w:rsidP="005D6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5C1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 Самарской области</w:t>
      </w:r>
    </w:p>
    <w:p w:rsidR="005D65C1" w:rsidRPr="005D65C1" w:rsidRDefault="005D65C1" w:rsidP="005D65C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97"/>
        <w:gridCol w:w="1523"/>
      </w:tblGrid>
      <w:tr w:rsidR="005D65C1" w:rsidRPr="005D65C1" w:rsidTr="005D65C1">
        <w:trPr>
          <w:trHeight w:hRule="exact" w:val="113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65C1" w:rsidRPr="005D65C1" w:rsidRDefault="005D65C1" w:rsidP="007C4C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5C1" w:rsidRPr="005D65C1" w:rsidRDefault="005D65C1" w:rsidP="007C4C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Должностной оклад в месяц, руб.</w:t>
            </w:r>
          </w:p>
          <w:p w:rsidR="005D65C1" w:rsidRPr="005D65C1" w:rsidRDefault="005D65C1" w:rsidP="007C4C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65C1" w:rsidRPr="005D65C1" w:rsidTr="005D65C1">
        <w:trPr>
          <w:trHeight w:hRule="exact" w:val="46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C1" w:rsidRPr="005D65C1" w:rsidRDefault="005D65C1" w:rsidP="005D65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5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5C1" w:rsidRPr="005D65C1" w:rsidRDefault="005D65C1" w:rsidP="005D65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46852</w:t>
            </w:r>
          </w:p>
        </w:tc>
      </w:tr>
    </w:tbl>
    <w:p w:rsidR="005D65C1" w:rsidRPr="00277373" w:rsidRDefault="005D65C1" w:rsidP="005D65C1">
      <w:pPr>
        <w:jc w:val="center"/>
        <w:rPr>
          <w:sz w:val="28"/>
          <w:szCs w:val="28"/>
        </w:rPr>
      </w:pPr>
    </w:p>
    <w:p w:rsidR="00E013EB" w:rsidRDefault="00E013EB" w:rsidP="00E013EB">
      <w:pPr>
        <w:pStyle w:val="20"/>
        <w:shd w:val="clear" w:color="auto" w:fill="auto"/>
        <w:tabs>
          <w:tab w:val="left" w:pos="918"/>
        </w:tabs>
        <w:spacing w:before="0" w:after="0" w:line="480" w:lineRule="exact"/>
      </w:pPr>
    </w:p>
    <w:p w:rsidR="00E013EB" w:rsidRDefault="00E013EB" w:rsidP="00E013EB"/>
    <w:p w:rsidR="00525389" w:rsidRDefault="00525389"/>
    <w:sectPr w:rsidR="00525389" w:rsidSect="005E40CE">
      <w:pgSz w:w="11900" w:h="16840"/>
      <w:pgMar w:top="993" w:right="1127" w:bottom="1418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E3BD4"/>
    <w:multiLevelType w:val="multilevel"/>
    <w:tmpl w:val="E5907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3EB"/>
    <w:rsid w:val="0017298B"/>
    <w:rsid w:val="00184EA4"/>
    <w:rsid w:val="00513E21"/>
    <w:rsid w:val="00525389"/>
    <w:rsid w:val="005D65C1"/>
    <w:rsid w:val="00CC18DC"/>
    <w:rsid w:val="00D453CC"/>
    <w:rsid w:val="00E0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013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3EB"/>
    <w:pPr>
      <w:widowControl w:val="0"/>
      <w:shd w:val="clear" w:color="auto" w:fill="FFFFFF"/>
      <w:spacing w:before="660" w:after="8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uiPriority w:val="99"/>
    <w:qFormat/>
    <w:rsid w:val="00E013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E013E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E013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6">
    <w:name w:val="List Paragraph"/>
    <w:basedOn w:val="a"/>
    <w:uiPriority w:val="34"/>
    <w:qFormat/>
    <w:rsid w:val="00CC1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7B6EA-2CDB-44AB-B747-4E3EEB19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3</cp:revision>
  <cp:lastPrinted>2024-01-12T07:09:00Z</cp:lastPrinted>
  <dcterms:created xsi:type="dcterms:W3CDTF">2024-01-12T06:32:00Z</dcterms:created>
  <dcterms:modified xsi:type="dcterms:W3CDTF">2024-01-12T07:10:00Z</dcterms:modified>
</cp:coreProperties>
</file>