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2" w:rsidRDefault="00AD54C2" w:rsidP="00AD54C2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AD54C2" w:rsidRPr="00AE0388" w:rsidRDefault="00AD54C2" w:rsidP="00AD54C2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AD54C2" w:rsidRPr="00AE0388" w:rsidRDefault="00AD54C2" w:rsidP="00AD5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 w:rsidR="00D131CC">
        <w:rPr>
          <w:b/>
          <w:sz w:val="28"/>
          <w:szCs w:val="28"/>
        </w:rPr>
        <w:t>Челно-Вершины</w:t>
      </w:r>
    </w:p>
    <w:p w:rsidR="00AD54C2" w:rsidRPr="00AE0388" w:rsidRDefault="00AD54C2" w:rsidP="00AD5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Челно-Вершинский </w:t>
      </w:r>
      <w:r w:rsidRPr="00AE0388">
        <w:rPr>
          <w:b/>
          <w:sz w:val="28"/>
          <w:szCs w:val="28"/>
        </w:rPr>
        <w:t>Самарской области</w:t>
      </w:r>
    </w:p>
    <w:p w:rsidR="00AD54C2" w:rsidRDefault="00AD54C2" w:rsidP="00AD5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AD54C2" w:rsidRPr="00AE0388" w:rsidRDefault="00AD54C2" w:rsidP="00AD5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54C2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2021 года</w:t>
      </w:r>
    </w:p>
    <w:p w:rsidR="00AD54C2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C2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 w:rsidRPr="00C57759">
        <w:rPr>
          <w:rFonts w:ascii="Times New Roman" w:hAnsi="Times New Roman" w:cs="Times New Roman"/>
          <w:sz w:val="28"/>
          <w:szCs w:val="28"/>
        </w:rPr>
        <w:t xml:space="preserve"> –</w:t>
      </w:r>
      <w:r w:rsidRPr="00C57759">
        <w:rPr>
          <w:rFonts w:ascii="Times New Roman" w:hAnsi="Times New Roman"/>
          <w:noProof/>
          <w:sz w:val="28"/>
          <w:szCs w:val="28"/>
        </w:rPr>
        <w:t xml:space="preserve"> </w:t>
      </w:r>
      <w:r w:rsidRPr="00C57759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 xml:space="preserve">Челно-Вершинский </w:t>
      </w:r>
      <w:r w:rsidRPr="00C57759"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D131CC">
        <w:rPr>
          <w:rFonts w:ascii="Times New Roman" w:hAnsi="Times New Roman"/>
          <w:sz w:val="28"/>
          <w:szCs w:val="28"/>
        </w:rPr>
        <w:t xml:space="preserve"> Челно-Вершины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131CC">
        <w:rPr>
          <w:rFonts w:ascii="Times New Roman" w:hAnsi="Times New Roman"/>
          <w:sz w:val="28"/>
          <w:szCs w:val="28"/>
        </w:rPr>
        <w:t>Советская д.12</w:t>
      </w:r>
    </w:p>
    <w:p w:rsidR="00AD54C2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 w:rsidRPr="00C57759">
        <w:rPr>
          <w:rFonts w:ascii="Times New Roman" w:hAnsi="Times New Roman" w:cs="Times New Roman"/>
          <w:sz w:val="28"/>
          <w:szCs w:val="28"/>
        </w:rPr>
        <w:t xml:space="preserve"> – </w:t>
      </w:r>
      <w:r w:rsidRPr="00FB203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Урметьево </w:t>
      </w:r>
      <w:r w:rsidRPr="00FB203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Челно-Вершинский </w:t>
      </w:r>
      <w:r w:rsidRPr="00FB2039">
        <w:rPr>
          <w:rFonts w:ascii="Times New Roman" w:hAnsi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/>
          <w:sz w:val="28"/>
          <w:szCs w:val="28"/>
        </w:rPr>
        <w:t xml:space="preserve">10 декабря 2021 года № </w:t>
      </w:r>
      <w:r w:rsidR="00E4001B">
        <w:rPr>
          <w:rFonts w:ascii="Times New Roman" w:hAnsi="Times New Roman"/>
          <w:sz w:val="28"/>
          <w:szCs w:val="28"/>
        </w:rPr>
        <w:t>2</w:t>
      </w:r>
      <w:r w:rsidRPr="00FB2039">
        <w:rPr>
          <w:rFonts w:ascii="Times New Roman" w:hAnsi="Times New Roman"/>
          <w:sz w:val="28"/>
          <w:szCs w:val="28"/>
        </w:rPr>
        <w:t xml:space="preserve"> «О проведении публичных слушаний по вопросу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D131CC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03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FB2039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>
        <w:rPr>
          <w:rFonts w:ascii="Times New Roman" w:hAnsi="Times New Roman"/>
          <w:sz w:val="28"/>
          <w:szCs w:val="28"/>
        </w:rPr>
        <w:t>Официальный</w:t>
      </w:r>
      <w:r w:rsidRPr="00FB2039">
        <w:rPr>
          <w:rFonts w:ascii="Times New Roman" w:hAnsi="Times New Roman"/>
          <w:sz w:val="28"/>
          <w:szCs w:val="28"/>
        </w:rPr>
        <w:t xml:space="preserve"> Вестник» о</w:t>
      </w:r>
      <w:r>
        <w:rPr>
          <w:rFonts w:ascii="Times New Roman" w:hAnsi="Times New Roman"/>
          <w:sz w:val="28"/>
          <w:szCs w:val="28"/>
        </w:rPr>
        <w:t>т 10 декабря 2021 года</w:t>
      </w:r>
      <w:r w:rsidRPr="00FB2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D0E2D">
        <w:rPr>
          <w:rFonts w:ascii="Times New Roman" w:hAnsi="Times New Roman"/>
          <w:sz w:val="28"/>
          <w:szCs w:val="28"/>
        </w:rPr>
        <w:t>47 (537)</w:t>
      </w:r>
      <w:r w:rsidRPr="002D0E2D">
        <w:rPr>
          <w:rFonts w:ascii="Times New Roman" w:hAnsi="Times New Roman" w:cs="Times New Roman"/>
          <w:sz w:val="28"/>
          <w:szCs w:val="28"/>
        </w:rPr>
        <w:t>.</w:t>
      </w:r>
    </w:p>
    <w:p w:rsidR="00AD54C2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 w:rsidRPr="00C57759">
        <w:rPr>
          <w:rFonts w:ascii="Times New Roman" w:hAnsi="Times New Roman" w:cs="Times New Roman"/>
          <w:sz w:val="28"/>
          <w:szCs w:val="28"/>
        </w:rPr>
        <w:t xml:space="preserve"> – </w:t>
      </w:r>
      <w:r w:rsidRPr="008D3327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D131CC">
        <w:rPr>
          <w:rFonts w:ascii="Times New Roman" w:hAnsi="Times New Roman"/>
          <w:sz w:val="28"/>
          <w:szCs w:val="28"/>
        </w:rPr>
        <w:t>Челно-Вершины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8D3327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131CC">
        <w:rPr>
          <w:rFonts w:ascii="Times New Roman" w:hAnsi="Times New Roman"/>
          <w:sz w:val="28"/>
          <w:szCs w:val="28"/>
        </w:rPr>
        <w:t>Челно-Вершины</w:t>
      </w:r>
      <w:r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8D3327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C57759">
        <w:rPr>
          <w:rFonts w:ascii="Times New Roman" w:hAnsi="Times New Roman" w:cs="Times New Roman"/>
          <w:sz w:val="28"/>
          <w:szCs w:val="28"/>
        </w:rPr>
        <w:t>.</w:t>
      </w:r>
    </w:p>
    <w:p w:rsidR="00AD54C2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1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Pr="00440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31CC">
        <w:rPr>
          <w:rFonts w:ascii="Times New Roman" w:hAnsi="Times New Roman" w:cs="Times New Roman"/>
          <w:b/>
          <w:sz w:val="28"/>
          <w:szCs w:val="28"/>
        </w:rPr>
        <w:t>11</w:t>
      </w:r>
      <w:r w:rsidRPr="00C577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31CC">
        <w:rPr>
          <w:rFonts w:ascii="Times New Roman" w:hAnsi="Times New Roman" w:cs="Times New Roman"/>
          <w:sz w:val="28"/>
          <w:szCs w:val="28"/>
        </w:rPr>
        <w:t>.</w:t>
      </w:r>
    </w:p>
    <w:p w:rsidR="00AD54C2" w:rsidRPr="00AE0388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AD54C2" w:rsidRDefault="00D131CC" w:rsidP="00AD54C2">
      <w:pPr>
        <w:pStyle w:val="ConsPlusNonformat"/>
        <w:widowControl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Ухтверов</w:t>
      </w:r>
      <w:r w:rsidR="00AD54C2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AD54C2"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D54C2">
        <w:rPr>
          <w:rFonts w:ascii="Times New Roman" w:hAnsi="Times New Roman"/>
          <w:sz w:val="28"/>
          <w:szCs w:val="28"/>
        </w:rPr>
        <w:t>Челно-Вершинский</w:t>
      </w:r>
      <w:r w:rsidR="00AD54C2">
        <w:rPr>
          <w:rFonts w:ascii="Times New Roman" w:hAnsi="Times New Roman" w:cs="Times New Roman"/>
          <w:sz w:val="28"/>
          <w:szCs w:val="28"/>
        </w:rPr>
        <w:t xml:space="preserve"> Самарской области выступила с докладом об общих положениях проекта решения </w:t>
      </w:r>
      <w:r w:rsidR="00AD54C2" w:rsidRPr="0083462D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="00AD54C2"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D54C2">
        <w:rPr>
          <w:rFonts w:ascii="Times New Roman" w:hAnsi="Times New Roman"/>
          <w:sz w:val="28"/>
          <w:szCs w:val="28"/>
        </w:rPr>
        <w:t>Челно-Вершинский</w:t>
      </w:r>
      <w:r w:rsidR="00AD54C2" w:rsidRPr="0083462D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="00AD54C2" w:rsidRPr="00FB20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D54C2">
        <w:rPr>
          <w:rFonts w:ascii="Times New Roman" w:hAnsi="Times New Roman"/>
          <w:sz w:val="28"/>
          <w:szCs w:val="28"/>
        </w:rPr>
        <w:t>Челно-Вершинский</w:t>
      </w:r>
      <w:r w:rsidR="00AD54C2" w:rsidRPr="008D3327">
        <w:rPr>
          <w:rFonts w:ascii="Times New Roman" w:hAnsi="Times New Roman"/>
          <w:sz w:val="28"/>
          <w:szCs w:val="28"/>
        </w:rPr>
        <w:t xml:space="preserve"> </w:t>
      </w:r>
      <w:r w:rsidR="00AD54C2" w:rsidRPr="0083462D">
        <w:rPr>
          <w:rFonts w:ascii="Times New Roman" w:hAnsi="Times New Roman"/>
          <w:sz w:val="28"/>
          <w:szCs w:val="28"/>
        </w:rPr>
        <w:t>Самарской области</w:t>
      </w:r>
      <w:r w:rsidR="00AD54C2">
        <w:rPr>
          <w:rFonts w:ascii="Times New Roman" w:hAnsi="Times New Roman"/>
          <w:sz w:val="28"/>
          <w:szCs w:val="28"/>
        </w:rPr>
        <w:t>».</w:t>
      </w:r>
    </w:p>
    <w:p w:rsidR="00AD54C2" w:rsidRPr="00AE0388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i/>
          <w:iCs/>
        </w:rPr>
      </w:pPr>
    </w:p>
    <w:p w:rsidR="00AD54C2" w:rsidRPr="00AE0388" w:rsidRDefault="00AD54C2" w:rsidP="00AD54C2">
      <w:pPr>
        <w:pStyle w:val="ConsPlusNonformat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мнения, замечания и предложения по вопросам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высказаны.</w:t>
      </w:r>
    </w:p>
    <w:p w:rsidR="00AD54C2" w:rsidRPr="0020290F" w:rsidRDefault="00AD54C2" w:rsidP="00AD54C2">
      <w:pPr>
        <w:ind w:left="426"/>
      </w:pPr>
    </w:p>
    <w:p w:rsidR="00AD54C2" w:rsidRPr="0020290F" w:rsidRDefault="00AD54C2" w:rsidP="00AD54C2">
      <w:pPr>
        <w:ind w:left="426"/>
      </w:pPr>
    </w:p>
    <w:p w:rsidR="00AD54C2" w:rsidRPr="0020290F" w:rsidRDefault="00AD54C2" w:rsidP="00AD54C2"/>
    <w:p w:rsidR="00AD54C2" w:rsidRPr="0020290F" w:rsidRDefault="00AD54C2" w:rsidP="00AD54C2"/>
    <w:p w:rsidR="00AD54C2" w:rsidRPr="0020290F" w:rsidRDefault="00AD54C2" w:rsidP="00AD54C2">
      <w:pPr>
        <w:tabs>
          <w:tab w:val="left" w:pos="1640"/>
        </w:tabs>
      </w:pPr>
    </w:p>
    <w:p w:rsidR="00DD7778" w:rsidRDefault="00DD7778"/>
    <w:sectPr w:rsidR="00DD7778" w:rsidSect="00440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284" w:right="68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B2" w:rsidRDefault="00F414B2" w:rsidP="00A75D66">
      <w:pPr>
        <w:spacing w:after="0" w:line="240" w:lineRule="auto"/>
      </w:pPr>
      <w:r>
        <w:separator/>
      </w:r>
    </w:p>
  </w:endnote>
  <w:endnote w:type="continuationSeparator" w:id="1">
    <w:p w:rsidR="00F414B2" w:rsidRDefault="00F414B2" w:rsidP="00A7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1D" w:rsidRDefault="001570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88" w:rsidRPr="00A87D71" w:rsidRDefault="00DD777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>_______________</w:t>
    </w:r>
    <w:r w:rsidR="0015701D">
      <w:t>Т.А. Захарушкина</w:t>
    </w: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:rsidR="00AE0388" w:rsidRPr="00690C2B" w:rsidRDefault="00DD7778" w:rsidP="00AE038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>
      <w:t>________________</w:t>
    </w:r>
    <w:r w:rsidR="0015701D">
      <w:t>С.А. Ухтверов</w:t>
    </w:r>
  </w:p>
  <w:p w:rsidR="00AE0388" w:rsidRPr="00AE0388" w:rsidRDefault="00DD777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1D" w:rsidRDefault="001570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B2" w:rsidRDefault="00F414B2" w:rsidP="00A75D66">
      <w:pPr>
        <w:spacing w:after="0" w:line="240" w:lineRule="auto"/>
      </w:pPr>
      <w:r>
        <w:separator/>
      </w:r>
    </w:p>
  </w:footnote>
  <w:footnote w:type="continuationSeparator" w:id="1">
    <w:p w:rsidR="00F414B2" w:rsidRDefault="00F414B2" w:rsidP="00A7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1D" w:rsidRDefault="00157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1D" w:rsidRDefault="001570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1D" w:rsidRDefault="001570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4C2"/>
    <w:rsid w:val="0015701D"/>
    <w:rsid w:val="0034539F"/>
    <w:rsid w:val="0041625D"/>
    <w:rsid w:val="00A75D66"/>
    <w:rsid w:val="00AD54C2"/>
    <w:rsid w:val="00D131CC"/>
    <w:rsid w:val="00DD7778"/>
    <w:rsid w:val="00E4001B"/>
    <w:rsid w:val="00F4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01D"/>
  </w:style>
  <w:style w:type="paragraph" w:styleId="a5">
    <w:name w:val="footer"/>
    <w:basedOn w:val="a"/>
    <w:link w:val="a6"/>
    <w:uiPriority w:val="99"/>
    <w:semiHidden/>
    <w:unhideWhenUsed/>
    <w:rsid w:val="001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2022-01-10T09:48:00Z</dcterms:created>
  <dcterms:modified xsi:type="dcterms:W3CDTF">2022-01-10T10:40:00Z</dcterms:modified>
</cp:coreProperties>
</file>